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2B" w:rsidRPr="00D96D2B" w:rsidRDefault="00F345B4" w:rsidP="00D96D2B">
      <w:pPr>
        <w:jc w:val="center"/>
        <w:rPr>
          <w:b/>
          <w:sz w:val="44"/>
          <w:szCs w:val="44"/>
        </w:rPr>
      </w:pPr>
      <w:r w:rsidRPr="00D96D2B">
        <w:rPr>
          <w:rFonts w:hint="eastAsia"/>
          <w:b/>
          <w:sz w:val="44"/>
          <w:szCs w:val="44"/>
        </w:rPr>
        <w:t>合肥工业学校</w:t>
      </w:r>
    </w:p>
    <w:p w:rsidR="00F47BD2" w:rsidRPr="00D96D2B" w:rsidRDefault="00F345B4" w:rsidP="00D96D2B">
      <w:pPr>
        <w:jc w:val="center"/>
        <w:rPr>
          <w:b/>
          <w:sz w:val="44"/>
          <w:szCs w:val="44"/>
        </w:rPr>
      </w:pPr>
      <w:r w:rsidRPr="00D96D2B">
        <w:rPr>
          <w:rFonts w:hint="eastAsia"/>
          <w:b/>
          <w:sz w:val="44"/>
          <w:szCs w:val="44"/>
        </w:rPr>
        <w:t>2016-2017</w:t>
      </w:r>
      <w:r w:rsidRPr="00D96D2B">
        <w:rPr>
          <w:rFonts w:hint="eastAsia"/>
          <w:b/>
          <w:sz w:val="44"/>
          <w:szCs w:val="44"/>
        </w:rPr>
        <w:t>学年信息化服务外包招标方案</w:t>
      </w:r>
    </w:p>
    <w:p w:rsidR="00F345B4" w:rsidRPr="00D96D2B" w:rsidRDefault="00F345B4">
      <w:pPr>
        <w:rPr>
          <w:sz w:val="28"/>
          <w:szCs w:val="28"/>
        </w:rPr>
      </w:pPr>
    </w:p>
    <w:p w:rsidR="00F345B4" w:rsidRPr="00621FD0" w:rsidRDefault="00D96D2B" w:rsidP="00DC751A">
      <w:pPr>
        <w:ind w:firstLineChars="200" w:firstLine="643"/>
        <w:rPr>
          <w:b/>
          <w:sz w:val="32"/>
          <w:szCs w:val="32"/>
        </w:rPr>
      </w:pPr>
      <w:r w:rsidRPr="00621FD0">
        <w:rPr>
          <w:rFonts w:hint="eastAsia"/>
          <w:b/>
          <w:sz w:val="32"/>
          <w:szCs w:val="32"/>
        </w:rPr>
        <w:t>一、项目内容</w:t>
      </w:r>
    </w:p>
    <w:p w:rsidR="00621FD0" w:rsidRPr="0014616B" w:rsidRDefault="00D96D2B" w:rsidP="00AC292D">
      <w:pPr>
        <w:ind w:firstLineChars="200" w:firstLine="560"/>
        <w:rPr>
          <w:rFonts w:asciiTheme="minorEastAsia" w:hAnsiTheme="minorEastAsia" w:cs="Arial"/>
          <w:color w:val="000000"/>
          <w:kern w:val="0"/>
          <w:sz w:val="28"/>
          <w:szCs w:val="28"/>
        </w:rPr>
      </w:pPr>
      <w:r w:rsidRPr="0014616B">
        <w:rPr>
          <w:rFonts w:asciiTheme="minorEastAsia" w:hAnsiTheme="minorEastAsia" w:cs="Arial" w:hint="eastAsia"/>
          <w:color w:val="000000"/>
          <w:kern w:val="0"/>
          <w:sz w:val="28"/>
          <w:szCs w:val="28"/>
        </w:rPr>
        <w:t>1.</w:t>
      </w:r>
      <w:r w:rsidR="00621FD0" w:rsidRPr="0014616B">
        <w:rPr>
          <w:rFonts w:asciiTheme="minorEastAsia" w:hAnsiTheme="minorEastAsia" w:cs="Arial" w:hint="eastAsia"/>
          <w:color w:val="000000"/>
          <w:kern w:val="0"/>
          <w:sz w:val="28"/>
          <w:szCs w:val="28"/>
        </w:rPr>
        <w:t>电脑系统</w:t>
      </w:r>
      <w:r w:rsidRPr="0014616B">
        <w:rPr>
          <w:rFonts w:asciiTheme="minorEastAsia" w:hAnsiTheme="minorEastAsia" w:cs="Arial"/>
          <w:color w:val="000000"/>
          <w:kern w:val="0"/>
          <w:sz w:val="28"/>
          <w:szCs w:val="28"/>
        </w:rPr>
        <w:t>：服务器、台式机、笔记本</w:t>
      </w:r>
      <w:r w:rsidR="00621FD0" w:rsidRPr="0014616B">
        <w:rPr>
          <w:rFonts w:asciiTheme="minorEastAsia" w:hAnsiTheme="minorEastAsia" w:cs="Arial" w:hint="eastAsia"/>
          <w:color w:val="000000"/>
          <w:kern w:val="0"/>
          <w:sz w:val="28"/>
          <w:szCs w:val="28"/>
        </w:rPr>
        <w:t>电脑</w:t>
      </w:r>
      <w:r w:rsidRPr="0014616B">
        <w:rPr>
          <w:rFonts w:asciiTheme="minorEastAsia" w:hAnsiTheme="minorEastAsia" w:cs="Arial"/>
          <w:color w:val="000000"/>
          <w:kern w:val="0"/>
          <w:sz w:val="28"/>
          <w:szCs w:val="28"/>
        </w:rPr>
        <w:t>的维护、保养、</w:t>
      </w:r>
      <w:r w:rsidR="00501BDF" w:rsidRPr="0014616B">
        <w:rPr>
          <w:rFonts w:asciiTheme="minorEastAsia" w:hAnsiTheme="minorEastAsia" w:cs="Arial" w:hint="eastAsia"/>
          <w:color w:val="000000"/>
          <w:kern w:val="0"/>
          <w:sz w:val="28"/>
          <w:szCs w:val="28"/>
        </w:rPr>
        <w:t>系统</w:t>
      </w:r>
      <w:r w:rsidRPr="0014616B">
        <w:rPr>
          <w:rFonts w:asciiTheme="minorEastAsia" w:hAnsiTheme="minorEastAsia" w:cs="Arial"/>
          <w:color w:val="000000"/>
          <w:kern w:val="0"/>
          <w:sz w:val="28"/>
          <w:szCs w:val="28"/>
        </w:rPr>
        <w:t>升级服务；</w:t>
      </w:r>
    </w:p>
    <w:p w:rsidR="00621FD0" w:rsidRPr="0014616B" w:rsidRDefault="00443469" w:rsidP="00AC292D">
      <w:pPr>
        <w:ind w:firstLineChars="200" w:firstLine="560"/>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2.</w:t>
      </w:r>
      <w:r w:rsidR="00501BDF" w:rsidRPr="0014616B">
        <w:rPr>
          <w:rFonts w:asciiTheme="minorEastAsia" w:hAnsiTheme="minorEastAsia" w:cs="Arial"/>
          <w:color w:val="000000"/>
          <w:kern w:val="0"/>
          <w:sz w:val="28"/>
          <w:szCs w:val="28"/>
        </w:rPr>
        <w:t>网络</w:t>
      </w:r>
      <w:r w:rsidR="00501BDF" w:rsidRPr="0014616B">
        <w:rPr>
          <w:rFonts w:asciiTheme="minorEastAsia" w:hAnsiTheme="minorEastAsia" w:cs="Arial" w:hint="eastAsia"/>
          <w:color w:val="000000"/>
          <w:kern w:val="0"/>
          <w:sz w:val="28"/>
          <w:szCs w:val="28"/>
        </w:rPr>
        <w:t>系统</w:t>
      </w:r>
      <w:r w:rsidR="00621FD0" w:rsidRPr="0014616B">
        <w:rPr>
          <w:rFonts w:asciiTheme="minorEastAsia" w:hAnsiTheme="minorEastAsia" w:cs="Arial"/>
          <w:color w:val="000000"/>
          <w:kern w:val="0"/>
          <w:sz w:val="28"/>
          <w:szCs w:val="28"/>
        </w:rPr>
        <w:t>：</w:t>
      </w:r>
      <w:r w:rsidR="00501BDF" w:rsidRPr="0014616B">
        <w:rPr>
          <w:rFonts w:asciiTheme="minorEastAsia" w:hAnsiTheme="minorEastAsia" w:cs="Arial"/>
          <w:color w:val="000000"/>
          <w:kern w:val="0"/>
          <w:sz w:val="28"/>
          <w:szCs w:val="28"/>
        </w:rPr>
        <w:t>校园网</w:t>
      </w:r>
      <w:r w:rsidR="00621FD0" w:rsidRPr="0014616B">
        <w:rPr>
          <w:rFonts w:asciiTheme="minorEastAsia" w:hAnsiTheme="minorEastAsia" w:cs="Arial" w:hint="eastAsia"/>
          <w:color w:val="000000"/>
          <w:kern w:val="0"/>
          <w:sz w:val="28"/>
          <w:szCs w:val="28"/>
        </w:rPr>
        <w:t>络</w:t>
      </w:r>
      <w:r w:rsidR="00501BDF" w:rsidRPr="0014616B">
        <w:rPr>
          <w:rFonts w:asciiTheme="minorEastAsia" w:hAnsiTheme="minorEastAsia" w:cs="Arial"/>
          <w:color w:val="000000"/>
          <w:kern w:val="0"/>
          <w:sz w:val="28"/>
          <w:szCs w:val="28"/>
        </w:rPr>
        <w:t>维护、性能</w:t>
      </w:r>
      <w:r w:rsidR="00D96D2B" w:rsidRPr="0014616B">
        <w:rPr>
          <w:rFonts w:asciiTheme="minorEastAsia" w:hAnsiTheme="minorEastAsia" w:cs="Arial"/>
          <w:color w:val="000000"/>
          <w:kern w:val="0"/>
          <w:sz w:val="28"/>
          <w:szCs w:val="28"/>
        </w:rPr>
        <w:t>优</w:t>
      </w:r>
      <w:r w:rsidR="00501BDF" w:rsidRPr="0014616B">
        <w:rPr>
          <w:rFonts w:asciiTheme="minorEastAsia" w:hAnsiTheme="minorEastAsia" w:cs="Arial" w:hint="eastAsia"/>
          <w:color w:val="000000"/>
          <w:kern w:val="0"/>
          <w:sz w:val="28"/>
          <w:szCs w:val="28"/>
        </w:rPr>
        <w:t>化</w:t>
      </w:r>
      <w:r w:rsidR="006E52F4" w:rsidRPr="0014616B">
        <w:rPr>
          <w:rFonts w:asciiTheme="minorEastAsia" w:hAnsiTheme="minorEastAsia" w:cs="Arial"/>
          <w:color w:val="000000"/>
          <w:kern w:val="0"/>
          <w:sz w:val="28"/>
          <w:szCs w:val="28"/>
        </w:rPr>
        <w:t>、安全保障</w:t>
      </w:r>
      <w:r w:rsidR="006E52F4" w:rsidRPr="0014616B">
        <w:rPr>
          <w:rFonts w:asciiTheme="minorEastAsia" w:hAnsiTheme="minorEastAsia" w:cs="Arial" w:hint="eastAsia"/>
          <w:color w:val="000000"/>
          <w:kern w:val="0"/>
          <w:sz w:val="28"/>
          <w:szCs w:val="28"/>
        </w:rPr>
        <w:t>、</w:t>
      </w:r>
      <w:r w:rsidR="00501BDF" w:rsidRPr="0014616B">
        <w:rPr>
          <w:rFonts w:asciiTheme="minorEastAsia" w:hAnsiTheme="minorEastAsia" w:cs="Arial" w:hint="eastAsia"/>
          <w:color w:val="000000"/>
          <w:kern w:val="0"/>
          <w:sz w:val="28"/>
          <w:szCs w:val="28"/>
        </w:rPr>
        <w:t>数据</w:t>
      </w:r>
      <w:r w:rsidR="00621FD0" w:rsidRPr="0014616B">
        <w:rPr>
          <w:rFonts w:asciiTheme="minorEastAsia" w:hAnsiTheme="minorEastAsia" w:cs="Arial"/>
          <w:color w:val="000000"/>
          <w:kern w:val="0"/>
          <w:sz w:val="28"/>
          <w:szCs w:val="28"/>
        </w:rPr>
        <w:t>备份</w:t>
      </w:r>
      <w:r w:rsidR="00D96D2B" w:rsidRPr="0014616B">
        <w:rPr>
          <w:rFonts w:asciiTheme="minorEastAsia" w:hAnsiTheme="minorEastAsia" w:cs="Arial"/>
          <w:color w:val="000000"/>
          <w:kern w:val="0"/>
          <w:sz w:val="28"/>
          <w:szCs w:val="28"/>
        </w:rPr>
        <w:t>服务；</w:t>
      </w:r>
    </w:p>
    <w:p w:rsidR="00621FD0" w:rsidRDefault="00443469" w:rsidP="00AC292D">
      <w:pPr>
        <w:ind w:firstLineChars="200" w:firstLine="560"/>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3.</w:t>
      </w:r>
      <w:r w:rsidR="00D96D2B" w:rsidRPr="0014616B">
        <w:rPr>
          <w:rFonts w:asciiTheme="minorEastAsia" w:hAnsiTheme="minorEastAsia" w:cs="Arial"/>
          <w:color w:val="000000"/>
          <w:kern w:val="0"/>
          <w:sz w:val="28"/>
          <w:szCs w:val="28"/>
        </w:rPr>
        <w:t>多媒体系统：班班通设备、</w:t>
      </w:r>
      <w:r w:rsidR="00D96D2B" w:rsidRPr="00804C53">
        <w:rPr>
          <w:rFonts w:asciiTheme="minorEastAsia" w:hAnsiTheme="minorEastAsia" w:cs="Arial" w:hint="eastAsia"/>
          <w:color w:val="000000"/>
          <w:kern w:val="0"/>
          <w:sz w:val="28"/>
          <w:szCs w:val="28"/>
        </w:rPr>
        <w:t>实训室</w:t>
      </w:r>
      <w:r w:rsidR="00D96D2B" w:rsidRPr="00804C53">
        <w:rPr>
          <w:rFonts w:asciiTheme="minorEastAsia" w:hAnsiTheme="minorEastAsia" w:cs="Arial"/>
          <w:color w:val="000000"/>
          <w:kern w:val="0"/>
          <w:sz w:val="28"/>
          <w:szCs w:val="28"/>
        </w:rPr>
        <w:t>投影设备、语音</w:t>
      </w:r>
      <w:r w:rsidR="00501BDF" w:rsidRPr="00804C53">
        <w:rPr>
          <w:rFonts w:asciiTheme="minorEastAsia" w:hAnsiTheme="minorEastAsia" w:cs="Arial" w:hint="eastAsia"/>
          <w:color w:val="000000"/>
          <w:kern w:val="0"/>
          <w:sz w:val="28"/>
          <w:szCs w:val="28"/>
        </w:rPr>
        <w:t>教</w:t>
      </w:r>
      <w:r w:rsidR="00D96D2B" w:rsidRPr="00804C53">
        <w:rPr>
          <w:rFonts w:asciiTheme="minorEastAsia" w:hAnsiTheme="minorEastAsia" w:cs="Arial"/>
          <w:color w:val="000000"/>
          <w:kern w:val="0"/>
          <w:sz w:val="28"/>
          <w:szCs w:val="28"/>
        </w:rPr>
        <w:t>室、录播</w:t>
      </w:r>
      <w:r w:rsidR="00501BDF" w:rsidRPr="00804C53">
        <w:rPr>
          <w:rFonts w:asciiTheme="minorEastAsia" w:hAnsiTheme="minorEastAsia" w:cs="Arial" w:hint="eastAsia"/>
          <w:color w:val="000000"/>
          <w:kern w:val="0"/>
          <w:sz w:val="28"/>
          <w:szCs w:val="28"/>
        </w:rPr>
        <w:t>教室、</w:t>
      </w:r>
      <w:r w:rsidR="00D96D2B" w:rsidRPr="00804C53">
        <w:rPr>
          <w:rFonts w:asciiTheme="minorEastAsia" w:hAnsiTheme="minorEastAsia" w:cs="Arial"/>
          <w:color w:val="000000"/>
          <w:kern w:val="0"/>
          <w:sz w:val="28"/>
          <w:szCs w:val="28"/>
        </w:rPr>
        <w:t>广播</w:t>
      </w:r>
      <w:r w:rsidR="00501BDF" w:rsidRPr="00804C53">
        <w:rPr>
          <w:rFonts w:asciiTheme="minorEastAsia" w:hAnsiTheme="minorEastAsia" w:cs="Arial" w:hint="eastAsia"/>
          <w:color w:val="000000"/>
          <w:kern w:val="0"/>
          <w:sz w:val="28"/>
          <w:szCs w:val="28"/>
        </w:rPr>
        <w:t>系统</w:t>
      </w:r>
      <w:r w:rsidR="00D96D2B" w:rsidRPr="00804C53">
        <w:rPr>
          <w:rFonts w:asciiTheme="minorEastAsia" w:hAnsiTheme="minorEastAsia" w:cs="Arial"/>
          <w:color w:val="000000"/>
          <w:kern w:val="0"/>
          <w:sz w:val="28"/>
          <w:szCs w:val="28"/>
        </w:rPr>
        <w:t>、</w:t>
      </w:r>
      <w:r w:rsidR="00621FD0" w:rsidRPr="00804C53">
        <w:rPr>
          <w:rFonts w:asciiTheme="minorEastAsia" w:hAnsiTheme="minorEastAsia" w:cs="Arial" w:hint="eastAsia"/>
          <w:color w:val="000000"/>
          <w:kern w:val="0"/>
          <w:sz w:val="28"/>
          <w:szCs w:val="28"/>
        </w:rPr>
        <w:t>信息发布系统</w:t>
      </w:r>
      <w:r w:rsidR="00D96D2B" w:rsidRPr="00804C53">
        <w:rPr>
          <w:rFonts w:asciiTheme="minorEastAsia" w:hAnsiTheme="minorEastAsia" w:cs="Arial"/>
          <w:color w:val="000000"/>
          <w:kern w:val="0"/>
          <w:sz w:val="28"/>
          <w:szCs w:val="28"/>
        </w:rPr>
        <w:t>、会议系统的维护服务</w:t>
      </w:r>
      <w:r w:rsidR="00D96D2B" w:rsidRPr="0014616B">
        <w:rPr>
          <w:rFonts w:asciiTheme="minorEastAsia" w:hAnsiTheme="minorEastAsia" w:cs="Arial"/>
          <w:color w:val="000000"/>
          <w:kern w:val="0"/>
          <w:sz w:val="28"/>
          <w:szCs w:val="28"/>
        </w:rPr>
        <w:t>；</w:t>
      </w:r>
    </w:p>
    <w:p w:rsidR="007E0670" w:rsidRPr="007E0670" w:rsidRDefault="007E0670" w:rsidP="00AC292D">
      <w:pPr>
        <w:ind w:firstLineChars="200" w:firstLine="560"/>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4.摄影摄像及后期处理；</w:t>
      </w:r>
    </w:p>
    <w:p w:rsidR="00621FD0" w:rsidRPr="0014616B" w:rsidRDefault="007E0670" w:rsidP="00AC292D">
      <w:pPr>
        <w:ind w:firstLineChars="200" w:firstLine="560"/>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5</w:t>
      </w:r>
      <w:r w:rsidR="00D96D2B" w:rsidRPr="0014616B">
        <w:rPr>
          <w:rFonts w:asciiTheme="minorEastAsia" w:hAnsiTheme="minorEastAsia" w:cs="Arial" w:hint="eastAsia"/>
          <w:color w:val="000000"/>
          <w:kern w:val="0"/>
          <w:sz w:val="28"/>
          <w:szCs w:val="28"/>
        </w:rPr>
        <w:t>.</w:t>
      </w:r>
      <w:r w:rsidR="00621FD0" w:rsidRPr="0014616B">
        <w:rPr>
          <w:rFonts w:asciiTheme="minorEastAsia" w:hAnsiTheme="minorEastAsia" w:cs="Arial"/>
          <w:color w:val="000000"/>
          <w:kern w:val="0"/>
          <w:sz w:val="28"/>
          <w:szCs w:val="28"/>
        </w:rPr>
        <w:t>应用软件：实习实训、</w:t>
      </w:r>
      <w:r w:rsidR="00621FD0" w:rsidRPr="0014616B">
        <w:rPr>
          <w:rFonts w:asciiTheme="minorEastAsia" w:hAnsiTheme="minorEastAsia" w:cs="Arial" w:hint="eastAsia"/>
          <w:color w:val="000000"/>
          <w:kern w:val="0"/>
          <w:sz w:val="28"/>
          <w:szCs w:val="28"/>
        </w:rPr>
        <w:t>办公</w:t>
      </w:r>
      <w:r w:rsidR="00621FD0" w:rsidRPr="0014616B">
        <w:rPr>
          <w:rFonts w:asciiTheme="minorEastAsia" w:hAnsiTheme="minorEastAsia" w:cs="Arial"/>
          <w:color w:val="000000"/>
          <w:kern w:val="0"/>
          <w:sz w:val="28"/>
          <w:szCs w:val="28"/>
        </w:rPr>
        <w:t>教学</w:t>
      </w:r>
      <w:r w:rsidR="00D96D2B" w:rsidRPr="0014616B">
        <w:rPr>
          <w:rFonts w:asciiTheme="minorEastAsia" w:hAnsiTheme="minorEastAsia" w:cs="Arial"/>
          <w:color w:val="000000"/>
          <w:kern w:val="0"/>
          <w:sz w:val="28"/>
          <w:szCs w:val="28"/>
        </w:rPr>
        <w:t>等应用软件的安装、维护</w:t>
      </w:r>
      <w:r w:rsidR="00621FD0" w:rsidRPr="0014616B">
        <w:rPr>
          <w:rFonts w:asciiTheme="minorEastAsia" w:hAnsiTheme="minorEastAsia" w:cs="Arial" w:hint="eastAsia"/>
          <w:color w:val="000000"/>
          <w:kern w:val="0"/>
          <w:sz w:val="28"/>
          <w:szCs w:val="28"/>
        </w:rPr>
        <w:t>服务</w:t>
      </w:r>
      <w:r w:rsidR="00D96D2B" w:rsidRPr="0014616B">
        <w:rPr>
          <w:rFonts w:asciiTheme="minorEastAsia" w:hAnsiTheme="minorEastAsia" w:cs="Arial"/>
          <w:color w:val="000000"/>
          <w:kern w:val="0"/>
          <w:sz w:val="28"/>
          <w:szCs w:val="28"/>
        </w:rPr>
        <w:t>；</w:t>
      </w:r>
    </w:p>
    <w:p w:rsidR="00621FD0" w:rsidRPr="0014616B" w:rsidRDefault="007E0670" w:rsidP="00AC292D">
      <w:pPr>
        <w:ind w:firstLineChars="200" w:firstLine="560"/>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6</w:t>
      </w:r>
      <w:r w:rsidR="00D96D2B" w:rsidRPr="0014616B">
        <w:rPr>
          <w:rFonts w:asciiTheme="minorEastAsia" w:hAnsiTheme="minorEastAsia" w:cs="Arial" w:hint="eastAsia"/>
          <w:color w:val="000000"/>
          <w:kern w:val="0"/>
          <w:sz w:val="28"/>
          <w:szCs w:val="28"/>
        </w:rPr>
        <w:t>.</w:t>
      </w:r>
      <w:r w:rsidR="00621FD0" w:rsidRPr="0014616B">
        <w:rPr>
          <w:rFonts w:asciiTheme="minorEastAsia" w:hAnsiTheme="minorEastAsia" w:cs="Arial" w:hint="eastAsia"/>
          <w:color w:val="000000"/>
          <w:kern w:val="0"/>
          <w:sz w:val="28"/>
          <w:szCs w:val="28"/>
        </w:rPr>
        <w:t>技术</w:t>
      </w:r>
      <w:r w:rsidR="00D96D2B" w:rsidRPr="0014616B">
        <w:rPr>
          <w:rFonts w:asciiTheme="minorEastAsia" w:hAnsiTheme="minorEastAsia" w:cs="Arial"/>
          <w:color w:val="000000"/>
          <w:kern w:val="0"/>
          <w:sz w:val="28"/>
          <w:szCs w:val="28"/>
        </w:rPr>
        <w:t>支持：为学校现有系统的技术分析、升级改造</w:t>
      </w:r>
      <w:r w:rsidR="00C2619E" w:rsidRPr="0014616B">
        <w:rPr>
          <w:rFonts w:asciiTheme="minorEastAsia" w:hAnsiTheme="minorEastAsia" w:cs="Arial"/>
          <w:color w:val="000000"/>
          <w:kern w:val="0"/>
          <w:sz w:val="28"/>
          <w:szCs w:val="28"/>
        </w:rPr>
        <w:t>提供</w:t>
      </w:r>
      <w:r w:rsidR="00AC292D" w:rsidRPr="0014616B">
        <w:rPr>
          <w:rFonts w:asciiTheme="minorEastAsia" w:hAnsiTheme="minorEastAsia" w:cs="Arial" w:hint="eastAsia"/>
          <w:color w:val="000000"/>
          <w:kern w:val="0"/>
          <w:sz w:val="28"/>
          <w:szCs w:val="28"/>
        </w:rPr>
        <w:t>技术</w:t>
      </w:r>
      <w:r w:rsidR="00D96D2B" w:rsidRPr="0014616B">
        <w:rPr>
          <w:rFonts w:asciiTheme="minorEastAsia" w:hAnsiTheme="minorEastAsia" w:cs="Arial"/>
          <w:color w:val="000000"/>
          <w:kern w:val="0"/>
          <w:sz w:val="28"/>
          <w:szCs w:val="28"/>
        </w:rPr>
        <w:t>支持</w:t>
      </w:r>
      <w:r w:rsidR="00C2619E" w:rsidRPr="0014616B">
        <w:rPr>
          <w:rFonts w:asciiTheme="minorEastAsia" w:hAnsiTheme="minorEastAsia" w:cs="Arial" w:hint="eastAsia"/>
          <w:color w:val="000000"/>
          <w:kern w:val="0"/>
          <w:sz w:val="28"/>
          <w:szCs w:val="28"/>
        </w:rPr>
        <w:t>，</w:t>
      </w:r>
      <w:r w:rsidR="002509DF" w:rsidRPr="0014616B">
        <w:rPr>
          <w:rFonts w:asciiTheme="minorEastAsia" w:hAnsiTheme="minorEastAsia" w:cs="Arial" w:hint="eastAsia"/>
          <w:color w:val="000000"/>
          <w:kern w:val="0"/>
          <w:sz w:val="28"/>
          <w:szCs w:val="28"/>
        </w:rPr>
        <w:t>为</w:t>
      </w:r>
      <w:r w:rsidR="00C2619E" w:rsidRPr="0014616B">
        <w:rPr>
          <w:rFonts w:asciiTheme="minorEastAsia" w:hAnsiTheme="minorEastAsia" w:cs="Arial" w:hint="eastAsia"/>
          <w:color w:val="000000"/>
          <w:kern w:val="0"/>
          <w:sz w:val="28"/>
          <w:szCs w:val="28"/>
        </w:rPr>
        <w:t>学校</w:t>
      </w:r>
      <w:r w:rsidR="00D96D2B" w:rsidRPr="0014616B">
        <w:rPr>
          <w:rFonts w:asciiTheme="minorEastAsia" w:hAnsiTheme="minorEastAsia" w:cs="Arial"/>
          <w:color w:val="000000"/>
          <w:kern w:val="0"/>
          <w:sz w:val="28"/>
          <w:szCs w:val="28"/>
        </w:rPr>
        <w:t>在建信息化项目</w:t>
      </w:r>
      <w:r w:rsidR="00C2619E" w:rsidRPr="0014616B">
        <w:rPr>
          <w:rFonts w:asciiTheme="minorEastAsia" w:hAnsiTheme="minorEastAsia" w:cs="Arial" w:hint="eastAsia"/>
          <w:color w:val="000000"/>
          <w:kern w:val="0"/>
          <w:sz w:val="28"/>
          <w:szCs w:val="28"/>
        </w:rPr>
        <w:t>提供</w:t>
      </w:r>
      <w:r w:rsidR="00D96D2B" w:rsidRPr="0014616B">
        <w:rPr>
          <w:rFonts w:asciiTheme="minorEastAsia" w:hAnsiTheme="minorEastAsia" w:cs="Arial"/>
          <w:color w:val="000000"/>
          <w:kern w:val="0"/>
          <w:sz w:val="28"/>
          <w:szCs w:val="28"/>
        </w:rPr>
        <w:t>咨询服务；</w:t>
      </w:r>
    </w:p>
    <w:p w:rsidR="00D96D2B" w:rsidRPr="0014616B" w:rsidRDefault="007E0670" w:rsidP="00AC292D">
      <w:pPr>
        <w:ind w:firstLineChars="200" w:firstLine="560"/>
        <w:rPr>
          <w:rFonts w:asciiTheme="minorEastAsia" w:hAnsiTheme="minorEastAsia" w:cs="Arial"/>
          <w:color w:val="000000"/>
          <w:kern w:val="0"/>
          <w:sz w:val="28"/>
          <w:szCs w:val="28"/>
        </w:rPr>
      </w:pPr>
      <w:r>
        <w:rPr>
          <w:rFonts w:asciiTheme="minorEastAsia" w:hAnsiTheme="minorEastAsia" w:cs="Arial" w:hint="eastAsia"/>
          <w:color w:val="000000"/>
          <w:kern w:val="0"/>
          <w:sz w:val="28"/>
          <w:szCs w:val="28"/>
        </w:rPr>
        <w:t>7</w:t>
      </w:r>
      <w:r w:rsidR="00443469">
        <w:rPr>
          <w:rFonts w:asciiTheme="minorEastAsia" w:hAnsiTheme="minorEastAsia" w:cs="Arial" w:hint="eastAsia"/>
          <w:color w:val="000000"/>
          <w:kern w:val="0"/>
          <w:sz w:val="28"/>
          <w:szCs w:val="28"/>
        </w:rPr>
        <w:t>.</w:t>
      </w:r>
      <w:r w:rsidR="00621FD0" w:rsidRPr="0014616B">
        <w:rPr>
          <w:rFonts w:asciiTheme="minorEastAsia" w:hAnsiTheme="minorEastAsia" w:cs="Arial" w:hint="eastAsia"/>
          <w:color w:val="000000"/>
          <w:kern w:val="0"/>
          <w:sz w:val="28"/>
          <w:szCs w:val="28"/>
        </w:rPr>
        <w:t>技术</w:t>
      </w:r>
      <w:r w:rsidR="00D96D2B" w:rsidRPr="0014616B">
        <w:rPr>
          <w:rFonts w:asciiTheme="minorEastAsia" w:hAnsiTheme="minorEastAsia" w:cs="Arial"/>
          <w:color w:val="000000"/>
          <w:kern w:val="0"/>
          <w:sz w:val="28"/>
          <w:szCs w:val="28"/>
        </w:rPr>
        <w:t>培训：各个应用层面的普及性</w:t>
      </w:r>
      <w:r w:rsidR="00AC292D" w:rsidRPr="0014616B">
        <w:rPr>
          <w:rFonts w:asciiTheme="minorEastAsia" w:hAnsiTheme="minorEastAsia" w:cs="Arial" w:hint="eastAsia"/>
          <w:color w:val="000000"/>
          <w:kern w:val="0"/>
          <w:sz w:val="28"/>
          <w:szCs w:val="28"/>
        </w:rPr>
        <w:t>技术</w:t>
      </w:r>
      <w:r w:rsidR="00D96D2B" w:rsidRPr="0014616B">
        <w:rPr>
          <w:rFonts w:asciiTheme="minorEastAsia" w:hAnsiTheme="minorEastAsia" w:cs="Arial"/>
          <w:color w:val="000000"/>
          <w:kern w:val="0"/>
          <w:sz w:val="28"/>
          <w:szCs w:val="28"/>
        </w:rPr>
        <w:t>培训服务。</w:t>
      </w:r>
    </w:p>
    <w:p w:rsidR="00621FD0" w:rsidRPr="00621FD0" w:rsidRDefault="00621FD0" w:rsidP="00DC751A">
      <w:pPr>
        <w:ind w:firstLineChars="200" w:firstLine="643"/>
        <w:rPr>
          <w:b/>
          <w:sz w:val="32"/>
          <w:szCs w:val="32"/>
        </w:rPr>
      </w:pPr>
      <w:r w:rsidRPr="00621FD0">
        <w:rPr>
          <w:rFonts w:hint="eastAsia"/>
          <w:b/>
          <w:sz w:val="32"/>
          <w:szCs w:val="32"/>
        </w:rPr>
        <w:t>二、项目要求</w:t>
      </w:r>
    </w:p>
    <w:p w:rsidR="00621FD0" w:rsidRDefault="00AC292D" w:rsidP="00AC292D">
      <w:pPr>
        <w:ind w:firstLineChars="200" w:firstLine="560"/>
        <w:rPr>
          <w:sz w:val="28"/>
          <w:szCs w:val="28"/>
        </w:rPr>
      </w:pPr>
      <w:r>
        <w:rPr>
          <w:rFonts w:hint="eastAsia"/>
          <w:sz w:val="28"/>
          <w:szCs w:val="28"/>
        </w:rPr>
        <w:t xml:space="preserve">1. </w:t>
      </w:r>
      <w:r>
        <w:rPr>
          <w:rFonts w:hint="eastAsia"/>
          <w:sz w:val="28"/>
          <w:szCs w:val="28"/>
        </w:rPr>
        <w:t>人员要求</w:t>
      </w:r>
    </w:p>
    <w:p w:rsidR="00AC292D" w:rsidRDefault="00AC292D" w:rsidP="00AC292D">
      <w:pPr>
        <w:ind w:firstLineChars="200" w:firstLine="560"/>
        <w:rPr>
          <w:sz w:val="28"/>
          <w:szCs w:val="28"/>
        </w:rPr>
      </w:pPr>
      <w:r>
        <w:rPr>
          <w:rFonts w:hint="eastAsia"/>
          <w:sz w:val="28"/>
          <w:szCs w:val="28"/>
        </w:rPr>
        <w:t>服务</w:t>
      </w:r>
      <w:proofErr w:type="gramStart"/>
      <w:r>
        <w:rPr>
          <w:rFonts w:hint="eastAsia"/>
          <w:sz w:val="28"/>
          <w:szCs w:val="28"/>
        </w:rPr>
        <w:t>商至少</w:t>
      </w:r>
      <w:proofErr w:type="gramEnd"/>
      <w:r>
        <w:rPr>
          <w:rFonts w:hint="eastAsia"/>
          <w:sz w:val="28"/>
          <w:szCs w:val="28"/>
        </w:rPr>
        <w:t>要提供</w:t>
      </w:r>
      <w:r>
        <w:rPr>
          <w:rFonts w:hint="eastAsia"/>
          <w:sz w:val="28"/>
          <w:szCs w:val="28"/>
        </w:rPr>
        <w:t>1</w:t>
      </w:r>
      <w:r>
        <w:rPr>
          <w:rFonts w:hint="eastAsia"/>
          <w:sz w:val="28"/>
          <w:szCs w:val="28"/>
        </w:rPr>
        <w:t>名技术工程师</w:t>
      </w:r>
      <w:r w:rsidR="00C2619E">
        <w:rPr>
          <w:rFonts w:hint="eastAsia"/>
          <w:sz w:val="28"/>
          <w:szCs w:val="28"/>
        </w:rPr>
        <w:t>驻点服务。驻点人员应技术全面过硬、服务意识良好、服从学校管理，</w:t>
      </w:r>
      <w:r>
        <w:rPr>
          <w:rFonts w:hint="eastAsia"/>
          <w:sz w:val="28"/>
          <w:szCs w:val="28"/>
        </w:rPr>
        <w:t>能够</w:t>
      </w:r>
      <w:r w:rsidR="00C2619E">
        <w:rPr>
          <w:rFonts w:hint="eastAsia"/>
          <w:sz w:val="28"/>
          <w:szCs w:val="28"/>
        </w:rPr>
        <w:t>独立排查问题</w:t>
      </w:r>
      <w:r>
        <w:rPr>
          <w:rFonts w:hint="eastAsia"/>
          <w:sz w:val="28"/>
          <w:szCs w:val="28"/>
        </w:rPr>
        <w:t>、诊断原因</w:t>
      </w:r>
      <w:r w:rsidR="00C2619E">
        <w:rPr>
          <w:rFonts w:hint="eastAsia"/>
          <w:sz w:val="28"/>
          <w:szCs w:val="28"/>
        </w:rPr>
        <w:t>，及时解决常见软故障，对于硬件故障</w:t>
      </w:r>
      <w:r w:rsidR="005E0602">
        <w:rPr>
          <w:rFonts w:hint="eastAsia"/>
          <w:sz w:val="28"/>
          <w:szCs w:val="28"/>
        </w:rPr>
        <w:t>能够提出解决方案，并按程序报修。</w:t>
      </w:r>
    </w:p>
    <w:p w:rsidR="005E0602" w:rsidRPr="0014616B" w:rsidRDefault="005E0602" w:rsidP="00AC292D">
      <w:pPr>
        <w:ind w:firstLineChars="200" w:firstLine="560"/>
        <w:rPr>
          <w:rFonts w:asciiTheme="minorEastAsia" w:hAnsiTheme="minorEastAsia"/>
          <w:sz w:val="28"/>
          <w:szCs w:val="28"/>
        </w:rPr>
      </w:pPr>
      <w:r w:rsidRPr="0014616B">
        <w:rPr>
          <w:rFonts w:asciiTheme="minorEastAsia" w:hAnsiTheme="minorEastAsia" w:hint="eastAsia"/>
          <w:sz w:val="28"/>
          <w:szCs w:val="28"/>
        </w:rPr>
        <w:t xml:space="preserve">2. </w:t>
      </w:r>
      <w:r w:rsidR="006E52F4" w:rsidRPr="0014616B">
        <w:rPr>
          <w:rFonts w:asciiTheme="minorEastAsia" w:hAnsiTheme="minorEastAsia" w:hint="eastAsia"/>
          <w:sz w:val="28"/>
          <w:szCs w:val="28"/>
        </w:rPr>
        <w:t>工作时间</w:t>
      </w:r>
    </w:p>
    <w:p w:rsidR="006E52F4" w:rsidRPr="0014616B" w:rsidRDefault="002509DF" w:rsidP="002509DF">
      <w:pPr>
        <w:ind w:firstLineChars="200" w:firstLine="560"/>
        <w:rPr>
          <w:rFonts w:asciiTheme="minorEastAsia" w:hAnsiTheme="minorEastAsia" w:cs="Arial"/>
          <w:kern w:val="0"/>
          <w:sz w:val="28"/>
          <w:szCs w:val="28"/>
        </w:rPr>
      </w:pPr>
      <w:r w:rsidRPr="0014616B">
        <w:rPr>
          <w:rFonts w:asciiTheme="minorEastAsia" w:hAnsiTheme="minorEastAsia" w:cs="Arial" w:hint="eastAsia"/>
          <w:color w:val="000000"/>
          <w:kern w:val="0"/>
          <w:sz w:val="28"/>
          <w:szCs w:val="28"/>
        </w:rPr>
        <w:lastRenderedPageBreak/>
        <w:t>驻点人员必须</w:t>
      </w:r>
      <w:r w:rsidRPr="0014616B">
        <w:rPr>
          <w:rFonts w:asciiTheme="minorEastAsia" w:hAnsiTheme="minorEastAsia" w:cs="Arial"/>
          <w:color w:val="000000"/>
          <w:kern w:val="0"/>
          <w:sz w:val="28"/>
          <w:szCs w:val="28"/>
        </w:rPr>
        <w:t>按学校作息时间上</w:t>
      </w:r>
      <w:r w:rsidR="002B220E" w:rsidRPr="0014616B">
        <w:rPr>
          <w:rFonts w:asciiTheme="minorEastAsia" w:hAnsiTheme="minorEastAsia" w:cs="Arial" w:hint="eastAsia"/>
          <w:color w:val="000000"/>
          <w:kern w:val="0"/>
          <w:sz w:val="28"/>
          <w:szCs w:val="28"/>
        </w:rPr>
        <w:t>下</w:t>
      </w:r>
      <w:r w:rsidRPr="0014616B">
        <w:rPr>
          <w:rFonts w:asciiTheme="minorEastAsia" w:hAnsiTheme="minorEastAsia" w:cs="Arial"/>
          <w:color w:val="000000"/>
          <w:kern w:val="0"/>
          <w:sz w:val="28"/>
          <w:szCs w:val="28"/>
        </w:rPr>
        <w:t>班，</w:t>
      </w:r>
      <w:r w:rsidRPr="0014616B">
        <w:rPr>
          <w:rFonts w:asciiTheme="minorEastAsia" w:hAnsiTheme="minorEastAsia" w:cs="Arial" w:hint="eastAsia"/>
          <w:color w:val="000000"/>
          <w:kern w:val="0"/>
          <w:sz w:val="28"/>
          <w:szCs w:val="28"/>
        </w:rPr>
        <w:t>如遇到</w:t>
      </w:r>
      <w:r w:rsidRPr="0014616B">
        <w:rPr>
          <w:rFonts w:asciiTheme="minorEastAsia" w:hAnsiTheme="minorEastAsia" w:cs="Arial"/>
          <w:color w:val="000000"/>
          <w:kern w:val="0"/>
          <w:sz w:val="28"/>
          <w:szCs w:val="28"/>
        </w:rPr>
        <w:t>突发</w:t>
      </w:r>
      <w:r w:rsidRPr="0014616B">
        <w:rPr>
          <w:rFonts w:asciiTheme="minorEastAsia" w:hAnsiTheme="minorEastAsia" w:cs="Arial" w:hint="eastAsia"/>
          <w:color w:val="000000"/>
          <w:kern w:val="0"/>
          <w:sz w:val="28"/>
          <w:szCs w:val="28"/>
        </w:rPr>
        <w:t>故障</w:t>
      </w:r>
      <w:r w:rsidRPr="0014616B">
        <w:rPr>
          <w:rFonts w:asciiTheme="minorEastAsia" w:hAnsiTheme="minorEastAsia" w:cs="Arial"/>
          <w:color w:val="000000"/>
          <w:kern w:val="0"/>
          <w:sz w:val="28"/>
          <w:szCs w:val="28"/>
        </w:rPr>
        <w:t>，</w:t>
      </w:r>
      <w:r w:rsidRPr="0014616B">
        <w:rPr>
          <w:rFonts w:asciiTheme="minorEastAsia" w:hAnsiTheme="minorEastAsia" w:cs="Arial" w:hint="eastAsia"/>
          <w:color w:val="000000"/>
          <w:kern w:val="0"/>
          <w:sz w:val="28"/>
          <w:szCs w:val="28"/>
        </w:rPr>
        <w:t>应</w:t>
      </w:r>
      <w:r w:rsidRPr="0014616B">
        <w:rPr>
          <w:rFonts w:asciiTheme="minorEastAsia" w:hAnsiTheme="minorEastAsia" w:cs="Arial"/>
          <w:color w:val="000000"/>
          <w:kern w:val="0"/>
          <w:sz w:val="28"/>
          <w:szCs w:val="28"/>
        </w:rPr>
        <w:t>加班</w:t>
      </w:r>
      <w:r w:rsidRPr="0014616B">
        <w:rPr>
          <w:rFonts w:asciiTheme="minorEastAsia" w:hAnsiTheme="minorEastAsia" w:cs="Arial" w:hint="eastAsia"/>
          <w:color w:val="000000"/>
          <w:kern w:val="0"/>
          <w:sz w:val="28"/>
          <w:szCs w:val="28"/>
        </w:rPr>
        <w:t>解决</w:t>
      </w:r>
      <w:r w:rsidRPr="0014616B">
        <w:rPr>
          <w:rFonts w:asciiTheme="minorEastAsia" w:hAnsiTheme="minorEastAsia" w:cs="Arial"/>
          <w:color w:val="000000"/>
          <w:kern w:val="0"/>
          <w:sz w:val="28"/>
          <w:szCs w:val="28"/>
        </w:rPr>
        <w:t>问题</w:t>
      </w:r>
      <w:r w:rsidRPr="0014616B">
        <w:rPr>
          <w:rFonts w:asciiTheme="minorEastAsia" w:hAnsiTheme="minorEastAsia" w:cs="Arial" w:hint="eastAsia"/>
          <w:color w:val="000000"/>
          <w:kern w:val="0"/>
          <w:sz w:val="28"/>
          <w:szCs w:val="28"/>
        </w:rPr>
        <w:t>，</w:t>
      </w:r>
      <w:r w:rsidRPr="0014616B">
        <w:rPr>
          <w:rFonts w:asciiTheme="minorEastAsia" w:hAnsiTheme="minorEastAsia" w:cs="Arial"/>
          <w:color w:val="000000"/>
          <w:kern w:val="0"/>
          <w:sz w:val="28"/>
          <w:szCs w:val="28"/>
        </w:rPr>
        <w:t>以保证学校教育教学、实习实训</w:t>
      </w:r>
      <w:r w:rsidRPr="0014616B">
        <w:rPr>
          <w:rFonts w:asciiTheme="minorEastAsia" w:hAnsiTheme="minorEastAsia" w:cs="Arial" w:hint="eastAsia"/>
          <w:color w:val="000000"/>
          <w:kern w:val="0"/>
          <w:sz w:val="28"/>
          <w:szCs w:val="28"/>
        </w:rPr>
        <w:t>的</w:t>
      </w:r>
      <w:r w:rsidR="002B220E" w:rsidRPr="0014616B">
        <w:rPr>
          <w:rFonts w:asciiTheme="minorEastAsia" w:hAnsiTheme="minorEastAsia" w:cs="Arial"/>
          <w:color w:val="000000"/>
          <w:kern w:val="0"/>
          <w:sz w:val="28"/>
          <w:szCs w:val="28"/>
        </w:rPr>
        <w:t>正常进行</w:t>
      </w:r>
      <w:r w:rsidR="002B220E" w:rsidRPr="0014616B">
        <w:rPr>
          <w:rFonts w:asciiTheme="minorEastAsia" w:hAnsiTheme="minorEastAsia" w:cs="Arial" w:hint="eastAsia"/>
          <w:color w:val="000000"/>
          <w:kern w:val="0"/>
          <w:sz w:val="28"/>
          <w:szCs w:val="28"/>
        </w:rPr>
        <w:t>。服务商应做到</w:t>
      </w:r>
      <w:r w:rsidRPr="0014616B">
        <w:rPr>
          <w:rFonts w:asciiTheme="minorEastAsia" w:hAnsiTheme="minorEastAsia" w:cs="Arial"/>
          <w:color w:val="000000"/>
          <w:kern w:val="0"/>
          <w:sz w:val="28"/>
          <w:szCs w:val="28"/>
        </w:rPr>
        <w:t>7*</w:t>
      </w:r>
      <w:r w:rsidRPr="0014616B">
        <w:rPr>
          <w:rFonts w:asciiTheme="minorEastAsia" w:hAnsiTheme="minorEastAsia" w:cs="Arial"/>
          <w:kern w:val="0"/>
          <w:sz w:val="28"/>
          <w:szCs w:val="28"/>
        </w:rPr>
        <w:t>24</w:t>
      </w:r>
      <w:r w:rsidR="002B220E" w:rsidRPr="0014616B">
        <w:rPr>
          <w:rFonts w:asciiTheme="minorEastAsia" w:hAnsiTheme="minorEastAsia" w:cs="Arial"/>
          <w:kern w:val="0"/>
          <w:sz w:val="28"/>
          <w:szCs w:val="28"/>
        </w:rPr>
        <w:t>小时的全天候</w:t>
      </w:r>
      <w:r w:rsidR="002B220E" w:rsidRPr="0014616B">
        <w:rPr>
          <w:rFonts w:asciiTheme="minorEastAsia" w:hAnsiTheme="minorEastAsia" w:cs="Arial" w:hint="eastAsia"/>
          <w:kern w:val="0"/>
          <w:sz w:val="28"/>
          <w:szCs w:val="28"/>
        </w:rPr>
        <w:t>技术支持，</w:t>
      </w:r>
      <w:r w:rsidR="002B220E" w:rsidRPr="0014616B">
        <w:rPr>
          <w:rFonts w:asciiTheme="minorEastAsia" w:hAnsiTheme="minorEastAsia" w:cs="Arial"/>
          <w:kern w:val="0"/>
          <w:sz w:val="28"/>
          <w:szCs w:val="28"/>
        </w:rPr>
        <w:t>寒暑假正常上班</w:t>
      </w:r>
      <w:r w:rsidR="002B220E" w:rsidRPr="0014616B">
        <w:rPr>
          <w:rFonts w:asciiTheme="minorEastAsia" w:hAnsiTheme="minorEastAsia" w:cs="Arial" w:hint="eastAsia"/>
          <w:kern w:val="0"/>
          <w:sz w:val="28"/>
          <w:szCs w:val="28"/>
        </w:rPr>
        <w:t>，</w:t>
      </w:r>
      <w:r w:rsidRPr="0014616B">
        <w:rPr>
          <w:rFonts w:asciiTheme="minorEastAsia" w:hAnsiTheme="minorEastAsia" w:cs="Arial"/>
          <w:kern w:val="0"/>
          <w:sz w:val="28"/>
          <w:szCs w:val="28"/>
        </w:rPr>
        <w:t>双休日及法定假日</w:t>
      </w:r>
      <w:r w:rsidR="002B220E" w:rsidRPr="0014616B">
        <w:rPr>
          <w:rFonts w:asciiTheme="minorEastAsia" w:hAnsiTheme="minorEastAsia" w:cs="Arial" w:hint="eastAsia"/>
          <w:kern w:val="0"/>
          <w:sz w:val="28"/>
          <w:szCs w:val="28"/>
        </w:rPr>
        <w:t>期间</w:t>
      </w:r>
      <w:r w:rsidRPr="0014616B">
        <w:rPr>
          <w:rFonts w:asciiTheme="minorEastAsia" w:hAnsiTheme="minorEastAsia" w:cs="Arial"/>
          <w:kern w:val="0"/>
          <w:sz w:val="28"/>
          <w:szCs w:val="28"/>
        </w:rPr>
        <w:t>如</w:t>
      </w:r>
      <w:r w:rsidR="002B220E" w:rsidRPr="0014616B">
        <w:rPr>
          <w:rFonts w:asciiTheme="minorEastAsia" w:hAnsiTheme="minorEastAsia" w:cs="Arial" w:hint="eastAsia"/>
          <w:kern w:val="0"/>
          <w:sz w:val="28"/>
          <w:szCs w:val="28"/>
        </w:rPr>
        <w:t>果</w:t>
      </w:r>
      <w:r w:rsidRPr="0014616B">
        <w:rPr>
          <w:rFonts w:asciiTheme="minorEastAsia" w:hAnsiTheme="minorEastAsia" w:cs="Arial"/>
          <w:kern w:val="0"/>
          <w:sz w:val="28"/>
          <w:szCs w:val="28"/>
        </w:rPr>
        <w:t>系统发生故障</w:t>
      </w:r>
      <w:r w:rsidR="002B220E" w:rsidRPr="0014616B">
        <w:rPr>
          <w:rFonts w:asciiTheme="minorEastAsia" w:hAnsiTheme="minorEastAsia" w:cs="Arial" w:hint="eastAsia"/>
          <w:kern w:val="0"/>
          <w:sz w:val="28"/>
          <w:szCs w:val="28"/>
        </w:rPr>
        <w:t>应立即安排人员到场</w:t>
      </w:r>
      <w:r w:rsidR="002B220E" w:rsidRPr="0014616B">
        <w:rPr>
          <w:rFonts w:asciiTheme="minorEastAsia" w:hAnsiTheme="minorEastAsia" w:cs="Arial"/>
          <w:kern w:val="0"/>
          <w:sz w:val="28"/>
          <w:szCs w:val="28"/>
        </w:rPr>
        <w:t>处理并解决问题</w:t>
      </w:r>
      <w:r w:rsidRPr="0014616B">
        <w:rPr>
          <w:rFonts w:asciiTheme="minorEastAsia" w:hAnsiTheme="minorEastAsia" w:cs="Arial"/>
          <w:kern w:val="0"/>
          <w:sz w:val="28"/>
          <w:szCs w:val="28"/>
        </w:rPr>
        <w:t>。</w:t>
      </w:r>
      <w:r w:rsidR="00737AC2" w:rsidRPr="0014616B">
        <w:rPr>
          <w:rFonts w:asciiTheme="minorEastAsia" w:hAnsiTheme="minorEastAsia" w:cs="Arial" w:hint="eastAsia"/>
          <w:kern w:val="0"/>
          <w:sz w:val="28"/>
          <w:szCs w:val="28"/>
        </w:rPr>
        <w:t>一般性故障排除</w:t>
      </w:r>
      <w:r w:rsidR="00737AC2" w:rsidRPr="0014616B">
        <w:rPr>
          <w:rFonts w:asciiTheme="minorEastAsia" w:hAnsiTheme="minorEastAsia" w:hint="eastAsia"/>
          <w:sz w:val="28"/>
          <w:szCs w:val="28"/>
        </w:rPr>
        <w:t>不超过4小时，重大维修24小时内解决，若不能在24小时内解决的需给报修人解释反馈，并承诺维修时间，涉及到大的技术维护双方协商解决。</w:t>
      </w:r>
    </w:p>
    <w:p w:rsidR="002B220E" w:rsidRPr="0014616B" w:rsidRDefault="002B220E" w:rsidP="002509DF">
      <w:pPr>
        <w:ind w:firstLineChars="200" w:firstLine="560"/>
        <w:rPr>
          <w:rFonts w:asciiTheme="minorEastAsia" w:hAnsiTheme="minorEastAsia" w:cs="Arial"/>
          <w:kern w:val="0"/>
          <w:sz w:val="28"/>
          <w:szCs w:val="28"/>
        </w:rPr>
      </w:pPr>
      <w:r w:rsidRPr="0014616B">
        <w:rPr>
          <w:rFonts w:asciiTheme="minorEastAsia" w:hAnsiTheme="minorEastAsia" w:cs="Arial" w:hint="eastAsia"/>
          <w:kern w:val="0"/>
          <w:sz w:val="28"/>
          <w:szCs w:val="28"/>
        </w:rPr>
        <w:t xml:space="preserve">3. </w:t>
      </w:r>
      <w:r w:rsidR="00FC4215" w:rsidRPr="0014616B">
        <w:rPr>
          <w:rFonts w:asciiTheme="minorEastAsia" w:hAnsiTheme="minorEastAsia" w:cs="Arial" w:hint="eastAsia"/>
          <w:kern w:val="0"/>
          <w:sz w:val="28"/>
          <w:szCs w:val="28"/>
        </w:rPr>
        <w:t>要务保障</w:t>
      </w:r>
    </w:p>
    <w:p w:rsidR="00FC4215" w:rsidRDefault="00FC4215" w:rsidP="00FC4215">
      <w:pPr>
        <w:ind w:firstLineChars="200" w:firstLine="560"/>
        <w:rPr>
          <w:rFonts w:asciiTheme="minorEastAsia" w:hAnsiTheme="minorEastAsia" w:cs="Arial"/>
          <w:kern w:val="0"/>
          <w:sz w:val="28"/>
          <w:szCs w:val="28"/>
        </w:rPr>
      </w:pPr>
      <w:r w:rsidRPr="0014616B">
        <w:rPr>
          <w:rFonts w:asciiTheme="minorEastAsia" w:hAnsiTheme="minorEastAsia" w:cs="Arial" w:hint="eastAsia"/>
          <w:kern w:val="0"/>
          <w:sz w:val="28"/>
          <w:szCs w:val="28"/>
        </w:rPr>
        <w:t>在</w:t>
      </w:r>
      <w:r w:rsidRPr="0014616B">
        <w:rPr>
          <w:rFonts w:asciiTheme="minorEastAsia" w:hAnsiTheme="minorEastAsia" w:cs="Arial"/>
          <w:kern w:val="0"/>
          <w:sz w:val="28"/>
          <w:szCs w:val="28"/>
        </w:rPr>
        <w:t>学校重大活动期间，</w:t>
      </w:r>
      <w:r w:rsidRPr="0014616B">
        <w:rPr>
          <w:rFonts w:asciiTheme="minorEastAsia" w:hAnsiTheme="minorEastAsia" w:cs="Arial" w:hint="eastAsia"/>
          <w:kern w:val="0"/>
          <w:sz w:val="28"/>
          <w:szCs w:val="28"/>
        </w:rPr>
        <w:t>服务商应提前做好设备检修、技术保障等相关准备工作，同时要</w:t>
      </w:r>
      <w:r w:rsidR="008460DA" w:rsidRPr="0014616B">
        <w:rPr>
          <w:rFonts w:asciiTheme="minorEastAsia" w:hAnsiTheme="minorEastAsia" w:cs="Arial" w:hint="eastAsia"/>
          <w:kern w:val="0"/>
          <w:sz w:val="28"/>
          <w:szCs w:val="28"/>
        </w:rPr>
        <w:t>按学校要求</w:t>
      </w:r>
      <w:r w:rsidRPr="0014616B">
        <w:rPr>
          <w:rFonts w:asciiTheme="minorEastAsia" w:hAnsiTheme="minorEastAsia" w:cs="Arial" w:hint="eastAsia"/>
          <w:kern w:val="0"/>
          <w:sz w:val="28"/>
          <w:szCs w:val="28"/>
        </w:rPr>
        <w:t>增加</w:t>
      </w:r>
      <w:r w:rsidR="008460DA" w:rsidRPr="0014616B">
        <w:rPr>
          <w:rFonts w:asciiTheme="minorEastAsia" w:hAnsiTheme="minorEastAsia" w:cs="Arial"/>
          <w:kern w:val="0"/>
          <w:sz w:val="28"/>
          <w:szCs w:val="28"/>
        </w:rPr>
        <w:t>现场</w:t>
      </w:r>
      <w:r w:rsidR="008460DA" w:rsidRPr="0014616B">
        <w:rPr>
          <w:rFonts w:asciiTheme="minorEastAsia" w:hAnsiTheme="minorEastAsia" w:cs="Arial" w:hint="eastAsia"/>
          <w:kern w:val="0"/>
          <w:sz w:val="28"/>
          <w:szCs w:val="28"/>
        </w:rPr>
        <w:t>技术</w:t>
      </w:r>
      <w:r w:rsidRPr="0014616B">
        <w:rPr>
          <w:rFonts w:asciiTheme="minorEastAsia" w:hAnsiTheme="minorEastAsia" w:cs="Arial"/>
          <w:kern w:val="0"/>
          <w:sz w:val="28"/>
          <w:szCs w:val="28"/>
        </w:rPr>
        <w:t>服务</w:t>
      </w:r>
      <w:r w:rsidR="008460DA" w:rsidRPr="0014616B">
        <w:rPr>
          <w:rFonts w:asciiTheme="minorEastAsia" w:hAnsiTheme="minorEastAsia" w:cs="Arial" w:hint="eastAsia"/>
          <w:kern w:val="0"/>
          <w:sz w:val="28"/>
          <w:szCs w:val="28"/>
        </w:rPr>
        <w:t>人员</w:t>
      </w:r>
      <w:r w:rsidRPr="0014616B">
        <w:rPr>
          <w:rFonts w:asciiTheme="minorEastAsia" w:hAnsiTheme="minorEastAsia" w:cs="Arial"/>
          <w:kern w:val="0"/>
          <w:sz w:val="28"/>
          <w:szCs w:val="28"/>
        </w:rPr>
        <w:t>，</w:t>
      </w:r>
      <w:r w:rsidR="008460DA" w:rsidRPr="0014616B">
        <w:rPr>
          <w:rFonts w:asciiTheme="minorEastAsia" w:hAnsiTheme="minorEastAsia" w:cs="Arial" w:hint="eastAsia"/>
          <w:kern w:val="0"/>
          <w:sz w:val="28"/>
          <w:szCs w:val="28"/>
        </w:rPr>
        <w:t>制定相应预案，</w:t>
      </w:r>
      <w:r w:rsidRPr="0014616B">
        <w:rPr>
          <w:rFonts w:asciiTheme="minorEastAsia" w:hAnsiTheme="minorEastAsia" w:cs="Arial"/>
          <w:kern w:val="0"/>
          <w:sz w:val="28"/>
          <w:szCs w:val="28"/>
        </w:rPr>
        <w:t>以确保系统</w:t>
      </w:r>
      <w:r w:rsidR="008460DA" w:rsidRPr="0014616B">
        <w:rPr>
          <w:rFonts w:asciiTheme="minorEastAsia" w:hAnsiTheme="minorEastAsia" w:cs="Arial" w:hint="eastAsia"/>
          <w:kern w:val="0"/>
          <w:sz w:val="28"/>
          <w:szCs w:val="28"/>
        </w:rPr>
        <w:t>稳定、</w:t>
      </w:r>
      <w:r w:rsidRPr="0014616B">
        <w:rPr>
          <w:rFonts w:asciiTheme="minorEastAsia" w:hAnsiTheme="minorEastAsia" w:cs="Arial"/>
          <w:kern w:val="0"/>
          <w:sz w:val="28"/>
          <w:szCs w:val="28"/>
        </w:rPr>
        <w:t>可靠、安全运行</w:t>
      </w:r>
      <w:r w:rsidRPr="0014616B">
        <w:rPr>
          <w:rFonts w:asciiTheme="minorEastAsia" w:hAnsiTheme="minorEastAsia" w:cs="Arial" w:hint="eastAsia"/>
          <w:kern w:val="0"/>
          <w:sz w:val="28"/>
          <w:szCs w:val="28"/>
        </w:rPr>
        <w:t>，</w:t>
      </w:r>
      <w:r w:rsidRPr="0014616B">
        <w:rPr>
          <w:rFonts w:asciiTheme="minorEastAsia" w:hAnsiTheme="minorEastAsia" w:cs="Arial"/>
          <w:kern w:val="0"/>
          <w:sz w:val="28"/>
          <w:szCs w:val="28"/>
        </w:rPr>
        <w:t>不发生故障</w:t>
      </w:r>
      <w:r w:rsidRPr="0014616B">
        <w:rPr>
          <w:rFonts w:asciiTheme="minorEastAsia" w:hAnsiTheme="minorEastAsia" w:cs="Arial" w:hint="eastAsia"/>
          <w:kern w:val="0"/>
          <w:sz w:val="28"/>
          <w:szCs w:val="28"/>
        </w:rPr>
        <w:t>。</w:t>
      </w:r>
    </w:p>
    <w:p w:rsidR="008460DA" w:rsidRPr="0014616B" w:rsidRDefault="0014616B" w:rsidP="00DC751A">
      <w:pPr>
        <w:ind w:firstLineChars="200" w:firstLine="643"/>
        <w:rPr>
          <w:b/>
          <w:sz w:val="32"/>
          <w:szCs w:val="32"/>
        </w:rPr>
      </w:pPr>
      <w:r w:rsidRPr="0014616B">
        <w:rPr>
          <w:rFonts w:hint="eastAsia"/>
          <w:b/>
          <w:sz w:val="32"/>
          <w:szCs w:val="32"/>
        </w:rPr>
        <w:t>三</w:t>
      </w:r>
      <w:r w:rsidR="00333BBC">
        <w:rPr>
          <w:rFonts w:hint="eastAsia"/>
          <w:b/>
          <w:sz w:val="32"/>
          <w:szCs w:val="32"/>
        </w:rPr>
        <w:t>、</w:t>
      </w:r>
      <w:r w:rsidRPr="0014616B">
        <w:rPr>
          <w:rFonts w:hint="eastAsia"/>
          <w:b/>
          <w:sz w:val="32"/>
          <w:szCs w:val="32"/>
        </w:rPr>
        <w:t>投标人</w:t>
      </w:r>
      <w:r w:rsidR="008460DA" w:rsidRPr="0014616B">
        <w:rPr>
          <w:rFonts w:hint="eastAsia"/>
          <w:b/>
          <w:sz w:val="32"/>
          <w:szCs w:val="32"/>
        </w:rPr>
        <w:t>资质要求</w:t>
      </w:r>
    </w:p>
    <w:p w:rsidR="008460DA" w:rsidRPr="0014616B" w:rsidRDefault="0014616B" w:rsidP="00DC751A">
      <w:pPr>
        <w:pStyle w:val="a4"/>
        <w:shd w:val="clear" w:color="auto" w:fill="FFFFFF"/>
        <w:spacing w:before="0" w:beforeAutospacing="0" w:after="0" w:afterAutospacing="0" w:line="240" w:lineRule="atLeast"/>
        <w:ind w:firstLineChars="200" w:firstLine="560"/>
        <w:rPr>
          <w:rFonts w:asciiTheme="minorEastAsia" w:eastAsiaTheme="minorEastAsia" w:hAnsiTheme="minorEastAsia"/>
          <w:sz w:val="28"/>
          <w:szCs w:val="28"/>
        </w:rPr>
      </w:pPr>
      <w:r w:rsidRPr="00443469">
        <w:rPr>
          <w:rFonts w:asciiTheme="minorEastAsia" w:eastAsiaTheme="minorEastAsia" w:hAnsiTheme="minorEastAsia" w:hint="eastAsia"/>
          <w:sz w:val="28"/>
          <w:szCs w:val="28"/>
        </w:rPr>
        <w:t>1</w:t>
      </w:r>
      <w:r w:rsidR="00443469" w:rsidRPr="00443469">
        <w:rPr>
          <w:rFonts w:asciiTheme="minorEastAsia" w:eastAsiaTheme="minorEastAsia" w:hAnsiTheme="minorEastAsia" w:hint="eastAsia"/>
          <w:sz w:val="28"/>
          <w:szCs w:val="28"/>
        </w:rPr>
        <w:t>．</w:t>
      </w:r>
      <w:r w:rsidR="008460DA" w:rsidRPr="0014616B">
        <w:rPr>
          <w:rFonts w:asciiTheme="minorEastAsia" w:eastAsiaTheme="minorEastAsia" w:hAnsiTheme="minorEastAsia" w:hint="eastAsia"/>
          <w:sz w:val="28"/>
          <w:szCs w:val="28"/>
        </w:rPr>
        <w:t>注册资金人民币</w:t>
      </w:r>
      <w:r w:rsidR="007E0670">
        <w:rPr>
          <w:rFonts w:asciiTheme="minorEastAsia" w:eastAsiaTheme="minorEastAsia" w:hAnsiTheme="minorEastAsia" w:hint="eastAsia"/>
          <w:sz w:val="28"/>
          <w:szCs w:val="28"/>
          <w:u w:val="single"/>
        </w:rPr>
        <w:t>1</w:t>
      </w:r>
      <w:r w:rsidR="000D5CDA" w:rsidRPr="002760B2">
        <w:rPr>
          <w:rFonts w:asciiTheme="minorEastAsia" w:eastAsiaTheme="minorEastAsia" w:hAnsiTheme="minorEastAsia" w:hint="eastAsia"/>
          <w:sz w:val="28"/>
          <w:szCs w:val="28"/>
          <w:u w:val="single"/>
        </w:rPr>
        <w:t>00</w:t>
      </w:r>
      <w:r w:rsidR="008460DA" w:rsidRPr="002760B2">
        <w:rPr>
          <w:rFonts w:asciiTheme="minorEastAsia" w:eastAsiaTheme="minorEastAsia" w:hAnsiTheme="minorEastAsia" w:hint="eastAsia"/>
          <w:sz w:val="28"/>
          <w:szCs w:val="28"/>
        </w:rPr>
        <w:t>万元</w:t>
      </w:r>
      <w:r w:rsidR="008460DA" w:rsidRPr="0014616B">
        <w:rPr>
          <w:rFonts w:asciiTheme="minorEastAsia" w:eastAsiaTheme="minorEastAsia" w:hAnsiTheme="minorEastAsia" w:hint="eastAsia"/>
          <w:sz w:val="28"/>
          <w:szCs w:val="28"/>
        </w:rPr>
        <w:t>（含）以上，具有国内独立法人资格、可独立承担民事责任和履行合同能力，具有良好的商业信誉和健全的财务会计制度，有依法缴纳税收和社会保障资金的良好记录，在前一年内的经营活动中没有重大违法记录</w:t>
      </w:r>
      <w:r w:rsidR="00860625">
        <w:rPr>
          <w:rFonts w:asciiTheme="minorEastAsia" w:eastAsiaTheme="minorEastAsia" w:hAnsiTheme="minorEastAsia" w:hint="eastAsia"/>
          <w:sz w:val="28"/>
          <w:szCs w:val="28"/>
        </w:rPr>
        <w:t>；</w:t>
      </w:r>
    </w:p>
    <w:p w:rsidR="008460DA" w:rsidRPr="002760B2" w:rsidRDefault="0014616B" w:rsidP="00F45961">
      <w:pPr>
        <w:pStyle w:val="a4"/>
        <w:shd w:val="clear" w:color="auto" w:fill="FFFFFF"/>
        <w:spacing w:before="0" w:beforeAutospacing="0" w:after="0" w:afterAutospacing="0" w:line="24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443469">
        <w:rPr>
          <w:rFonts w:asciiTheme="minorEastAsia" w:eastAsiaTheme="minorEastAsia" w:hAnsiTheme="minorEastAsia" w:hint="eastAsia"/>
          <w:sz w:val="28"/>
          <w:szCs w:val="28"/>
        </w:rPr>
        <w:t>．</w:t>
      </w:r>
      <w:r w:rsidR="00F45961" w:rsidRPr="0014616B">
        <w:rPr>
          <w:rFonts w:asciiTheme="minorEastAsia" w:eastAsiaTheme="minorEastAsia" w:hAnsiTheme="minorEastAsia" w:hint="eastAsia"/>
          <w:sz w:val="28"/>
          <w:szCs w:val="28"/>
        </w:rPr>
        <w:t>具有较强的本地化服务能力，具有固定的项目实施机构，配有较强的</w:t>
      </w:r>
      <w:r w:rsidR="00F45961" w:rsidRPr="002760B2">
        <w:rPr>
          <w:rFonts w:asciiTheme="minorEastAsia" w:eastAsiaTheme="minorEastAsia" w:hAnsiTheme="minorEastAsia" w:hint="eastAsia"/>
          <w:sz w:val="28"/>
          <w:szCs w:val="28"/>
        </w:rPr>
        <w:t>相关技术队伍，</w:t>
      </w:r>
      <w:r w:rsidR="00737AC2" w:rsidRPr="002760B2">
        <w:rPr>
          <w:rFonts w:asciiTheme="minorEastAsia" w:eastAsiaTheme="minorEastAsia" w:hAnsiTheme="minorEastAsia" w:hint="eastAsia"/>
          <w:sz w:val="28"/>
          <w:szCs w:val="28"/>
        </w:rPr>
        <w:t>驻点人员具有相应的技术服务经历，</w:t>
      </w:r>
      <w:r w:rsidR="00F45961" w:rsidRPr="002760B2">
        <w:rPr>
          <w:rFonts w:asciiTheme="minorEastAsia" w:eastAsiaTheme="minorEastAsia" w:hAnsiTheme="minorEastAsia" w:hint="eastAsia"/>
          <w:sz w:val="28"/>
          <w:szCs w:val="28"/>
        </w:rPr>
        <w:t>能提供快速的售后服务响应</w:t>
      </w:r>
      <w:r w:rsidR="00860625" w:rsidRPr="002760B2">
        <w:rPr>
          <w:rFonts w:asciiTheme="minorEastAsia" w:eastAsiaTheme="minorEastAsia" w:hAnsiTheme="minorEastAsia" w:hint="eastAsia"/>
          <w:sz w:val="28"/>
          <w:szCs w:val="28"/>
        </w:rPr>
        <w:t>；</w:t>
      </w:r>
    </w:p>
    <w:p w:rsidR="008460DA" w:rsidRPr="002760B2" w:rsidRDefault="002760B2" w:rsidP="00F45961">
      <w:pPr>
        <w:pStyle w:val="a4"/>
        <w:shd w:val="clear" w:color="auto" w:fill="FFFFFF"/>
        <w:spacing w:before="0" w:beforeAutospacing="0" w:after="0" w:afterAutospacing="0" w:line="240" w:lineRule="atLeast"/>
        <w:ind w:firstLineChars="200" w:firstLine="560"/>
        <w:rPr>
          <w:rFonts w:asciiTheme="minorEastAsia" w:eastAsiaTheme="minorEastAsia" w:hAnsiTheme="minorEastAsia"/>
          <w:sz w:val="28"/>
          <w:szCs w:val="28"/>
        </w:rPr>
      </w:pPr>
      <w:r w:rsidRPr="002760B2">
        <w:rPr>
          <w:rFonts w:asciiTheme="minorEastAsia" w:eastAsiaTheme="minorEastAsia" w:hAnsiTheme="minorEastAsia" w:hint="eastAsia"/>
          <w:sz w:val="28"/>
          <w:szCs w:val="28"/>
        </w:rPr>
        <w:t>3</w:t>
      </w:r>
      <w:r w:rsidR="00443469" w:rsidRPr="002760B2">
        <w:rPr>
          <w:rFonts w:asciiTheme="minorEastAsia" w:eastAsiaTheme="minorEastAsia" w:hAnsiTheme="minorEastAsia" w:hint="eastAsia"/>
          <w:sz w:val="28"/>
          <w:szCs w:val="28"/>
        </w:rPr>
        <w:t>．</w:t>
      </w:r>
      <w:r w:rsidR="00333BBC" w:rsidRPr="002760B2">
        <w:rPr>
          <w:rFonts w:hint="eastAsia"/>
          <w:sz w:val="28"/>
          <w:szCs w:val="28"/>
        </w:rPr>
        <w:t>能提供整套技术服务方案，近五年内有大中专院校信息化技术服务案例，能提供合肥本地项目实施和技术服务案例证明材料。</w:t>
      </w:r>
    </w:p>
    <w:p w:rsidR="00203D63" w:rsidRPr="002760B2" w:rsidRDefault="002760B2" w:rsidP="00804C53">
      <w:pPr>
        <w:ind w:firstLineChars="200" w:firstLine="560"/>
        <w:rPr>
          <w:rFonts w:asciiTheme="minorEastAsia" w:hAnsiTheme="minorEastAsia"/>
          <w:sz w:val="28"/>
          <w:szCs w:val="28"/>
        </w:rPr>
      </w:pPr>
      <w:r w:rsidRPr="002760B2">
        <w:rPr>
          <w:rFonts w:asciiTheme="minorEastAsia" w:hAnsiTheme="minorEastAsia" w:hint="eastAsia"/>
          <w:sz w:val="28"/>
          <w:szCs w:val="28"/>
        </w:rPr>
        <w:t>4</w:t>
      </w:r>
      <w:r w:rsidR="00443469" w:rsidRPr="002760B2">
        <w:rPr>
          <w:rFonts w:asciiTheme="minorEastAsia" w:hAnsiTheme="minorEastAsia" w:hint="eastAsia"/>
          <w:sz w:val="28"/>
          <w:szCs w:val="28"/>
        </w:rPr>
        <w:t>．</w:t>
      </w:r>
      <w:r w:rsidR="003E7979" w:rsidRPr="002760B2">
        <w:rPr>
          <w:rFonts w:asciiTheme="minorEastAsia" w:hAnsiTheme="minorEastAsia" w:hint="eastAsia"/>
          <w:sz w:val="28"/>
          <w:szCs w:val="28"/>
        </w:rPr>
        <w:t>不接受</w:t>
      </w:r>
      <w:r w:rsidR="00737AC2" w:rsidRPr="002760B2">
        <w:rPr>
          <w:rFonts w:asciiTheme="minorEastAsia" w:hAnsiTheme="minorEastAsia" w:hint="eastAsia"/>
          <w:sz w:val="28"/>
          <w:szCs w:val="28"/>
        </w:rPr>
        <w:t>联合或转包服务。</w:t>
      </w:r>
    </w:p>
    <w:p w:rsidR="00333BBC" w:rsidRPr="002760B2" w:rsidRDefault="00333BBC" w:rsidP="00DC751A">
      <w:pPr>
        <w:ind w:firstLineChars="200" w:firstLine="643"/>
        <w:rPr>
          <w:b/>
          <w:sz w:val="32"/>
          <w:szCs w:val="32"/>
        </w:rPr>
      </w:pPr>
      <w:r w:rsidRPr="002760B2">
        <w:rPr>
          <w:rFonts w:hint="eastAsia"/>
          <w:b/>
          <w:sz w:val="32"/>
          <w:szCs w:val="32"/>
        </w:rPr>
        <w:lastRenderedPageBreak/>
        <w:t>四、项目预算</w:t>
      </w:r>
    </w:p>
    <w:p w:rsidR="00333BBC" w:rsidRPr="002760B2" w:rsidRDefault="0070085A" w:rsidP="00333BBC">
      <w:pPr>
        <w:ind w:firstLineChars="200" w:firstLine="560"/>
        <w:rPr>
          <w:sz w:val="28"/>
          <w:szCs w:val="28"/>
        </w:rPr>
      </w:pPr>
      <w:r>
        <w:rPr>
          <w:sz w:val="28"/>
          <w:szCs w:val="28"/>
        </w:rPr>
        <w:fldChar w:fldCharType="begin"/>
      </w:r>
      <w:r>
        <w:rPr>
          <w:sz w:val="28"/>
          <w:szCs w:val="28"/>
        </w:rPr>
        <w:instrText xml:space="preserve"> </w:instrText>
      </w:r>
      <w:r>
        <w:rPr>
          <w:rFonts w:hint="eastAsia"/>
          <w:sz w:val="28"/>
          <w:szCs w:val="28"/>
        </w:rPr>
        <w:instrText>= 98000 \* CHINESENUM2</w:instrText>
      </w:r>
      <w:r>
        <w:rPr>
          <w:sz w:val="28"/>
          <w:szCs w:val="28"/>
        </w:rPr>
        <w:instrText xml:space="preserve"> </w:instrText>
      </w:r>
      <w:r>
        <w:rPr>
          <w:sz w:val="28"/>
          <w:szCs w:val="28"/>
        </w:rPr>
        <w:fldChar w:fldCharType="separate"/>
      </w:r>
      <w:r>
        <w:rPr>
          <w:rFonts w:hint="eastAsia"/>
          <w:noProof/>
          <w:sz w:val="28"/>
          <w:szCs w:val="28"/>
        </w:rPr>
        <w:t>玖万捌仟</w:t>
      </w:r>
      <w:r>
        <w:rPr>
          <w:sz w:val="28"/>
          <w:szCs w:val="28"/>
        </w:rPr>
        <w:fldChar w:fldCharType="end"/>
      </w:r>
      <w:r>
        <w:rPr>
          <w:rFonts w:hint="eastAsia"/>
          <w:sz w:val="28"/>
          <w:szCs w:val="28"/>
        </w:rPr>
        <w:t>圆</w:t>
      </w:r>
      <w:r w:rsidR="002760B2">
        <w:rPr>
          <w:rFonts w:hint="eastAsia"/>
          <w:sz w:val="28"/>
          <w:szCs w:val="28"/>
        </w:rPr>
        <w:t>整</w:t>
      </w:r>
      <w:r w:rsidR="007E0670">
        <w:rPr>
          <w:rFonts w:hint="eastAsia"/>
          <w:sz w:val="28"/>
          <w:szCs w:val="28"/>
        </w:rPr>
        <w:t>（</w:t>
      </w:r>
      <w:r w:rsidR="007E0670">
        <w:rPr>
          <w:rFonts w:hint="eastAsia"/>
          <w:sz w:val="28"/>
          <w:szCs w:val="28"/>
        </w:rPr>
        <w:t>98000</w:t>
      </w:r>
      <w:r w:rsidR="007E0670">
        <w:rPr>
          <w:rFonts w:hint="eastAsia"/>
          <w:sz w:val="28"/>
          <w:szCs w:val="28"/>
        </w:rPr>
        <w:t>元）</w:t>
      </w:r>
      <w:r w:rsidR="00333BBC" w:rsidRPr="002760B2">
        <w:rPr>
          <w:rFonts w:hint="eastAsia"/>
          <w:sz w:val="28"/>
          <w:szCs w:val="28"/>
        </w:rPr>
        <w:t>。投标方如超出该预算，视为无效投标。</w:t>
      </w:r>
    </w:p>
    <w:p w:rsidR="00C202C4" w:rsidRDefault="00333BBC" w:rsidP="00DC751A">
      <w:pPr>
        <w:ind w:firstLineChars="200" w:firstLine="643"/>
        <w:rPr>
          <w:rFonts w:hint="eastAsia"/>
          <w:b/>
          <w:sz w:val="32"/>
          <w:szCs w:val="32"/>
        </w:rPr>
      </w:pPr>
      <w:r>
        <w:rPr>
          <w:rFonts w:hint="eastAsia"/>
          <w:b/>
          <w:sz w:val="32"/>
          <w:szCs w:val="32"/>
        </w:rPr>
        <w:t>五、</w:t>
      </w:r>
      <w:r w:rsidR="00804C53" w:rsidRPr="0014616B">
        <w:rPr>
          <w:rFonts w:hint="eastAsia"/>
          <w:b/>
          <w:sz w:val="32"/>
          <w:szCs w:val="32"/>
        </w:rPr>
        <w:t>投标人</w:t>
      </w:r>
      <w:r w:rsidR="004C5CE3" w:rsidRPr="00804C53">
        <w:rPr>
          <w:b/>
          <w:sz w:val="32"/>
          <w:szCs w:val="32"/>
        </w:rPr>
        <w:t>须提交的投标文件内容</w:t>
      </w:r>
    </w:p>
    <w:p w:rsidR="004B67B6" w:rsidRDefault="004C5CE3" w:rsidP="00C202C4">
      <w:pPr>
        <w:ind w:firstLineChars="200" w:firstLine="560"/>
        <w:rPr>
          <w:rFonts w:asciiTheme="minorEastAsia" w:hAnsiTheme="minorEastAsia" w:cs="宋体" w:hint="eastAsia"/>
          <w:kern w:val="0"/>
          <w:sz w:val="28"/>
          <w:szCs w:val="28"/>
        </w:rPr>
      </w:pPr>
      <w:r w:rsidRPr="00443469">
        <w:rPr>
          <w:rFonts w:asciiTheme="minorEastAsia" w:hAnsiTheme="minorEastAsia" w:cs="宋体"/>
          <w:kern w:val="0"/>
          <w:sz w:val="28"/>
          <w:szCs w:val="28"/>
        </w:rPr>
        <w:t>1.</w:t>
      </w:r>
      <w:r w:rsidR="003F1527">
        <w:rPr>
          <w:rFonts w:asciiTheme="minorEastAsia" w:hAnsiTheme="minorEastAsia" w:cs="宋体" w:hint="eastAsia"/>
          <w:kern w:val="0"/>
          <w:sz w:val="28"/>
          <w:szCs w:val="28"/>
        </w:rPr>
        <w:t xml:space="preserve"> </w:t>
      </w:r>
      <w:r w:rsidR="00443469" w:rsidRPr="00443469">
        <w:rPr>
          <w:rFonts w:asciiTheme="minorEastAsia" w:hAnsiTheme="minorEastAsia" w:cs="宋体" w:hint="eastAsia"/>
          <w:kern w:val="0"/>
          <w:sz w:val="28"/>
          <w:szCs w:val="28"/>
        </w:rPr>
        <w:t>提供有效的营业执照（2014年新版）和税务登记证的复印件或影印件，应完整的体现出营业执照和税务登记证的全部内容；提供</w:t>
      </w:r>
      <w:r w:rsidR="00443469" w:rsidRPr="00443469">
        <w:rPr>
          <w:rFonts w:asciiTheme="minorEastAsia" w:hAnsiTheme="minorEastAsia" w:cs="宋体"/>
          <w:kern w:val="0"/>
          <w:sz w:val="28"/>
          <w:szCs w:val="28"/>
        </w:rPr>
        <w:t>“三证合一”后的营业执照</w:t>
      </w:r>
      <w:r w:rsidR="00443469" w:rsidRPr="00443469">
        <w:rPr>
          <w:rFonts w:asciiTheme="minorEastAsia" w:hAnsiTheme="minorEastAsia" w:cs="宋体" w:hint="eastAsia"/>
          <w:kern w:val="0"/>
          <w:sz w:val="28"/>
          <w:szCs w:val="28"/>
        </w:rPr>
        <w:t>，</w:t>
      </w:r>
      <w:r w:rsidR="00443469" w:rsidRPr="00443469">
        <w:rPr>
          <w:rFonts w:asciiTheme="minorEastAsia" w:hAnsiTheme="minorEastAsia" w:cs="宋体"/>
          <w:kern w:val="0"/>
          <w:sz w:val="28"/>
          <w:szCs w:val="28"/>
        </w:rPr>
        <w:t>税务登记证不再</w:t>
      </w:r>
      <w:r w:rsidR="00443469" w:rsidRPr="00443469">
        <w:rPr>
          <w:rFonts w:asciiTheme="minorEastAsia" w:hAnsiTheme="minorEastAsia" w:cs="宋体" w:hint="eastAsia"/>
          <w:kern w:val="0"/>
          <w:sz w:val="28"/>
          <w:szCs w:val="28"/>
        </w:rPr>
        <w:t>提供</w:t>
      </w:r>
      <w:r w:rsidRPr="00443469">
        <w:rPr>
          <w:rFonts w:asciiTheme="minorEastAsia" w:hAnsiTheme="minorEastAsia" w:cs="宋体"/>
          <w:kern w:val="0"/>
          <w:sz w:val="28"/>
          <w:szCs w:val="28"/>
        </w:rPr>
        <w:t>；</w:t>
      </w:r>
    </w:p>
    <w:p w:rsidR="00443469" w:rsidRDefault="004C5CE3" w:rsidP="004B67B6">
      <w:pPr>
        <w:ind w:firstLineChars="200" w:firstLine="560"/>
        <w:rPr>
          <w:rFonts w:asciiTheme="minorEastAsia" w:hAnsiTheme="minorEastAsia" w:cs="宋体"/>
          <w:kern w:val="0"/>
          <w:sz w:val="28"/>
          <w:szCs w:val="28"/>
        </w:rPr>
      </w:pPr>
      <w:r w:rsidRPr="00443469">
        <w:rPr>
          <w:rFonts w:asciiTheme="minorEastAsia" w:hAnsiTheme="minorEastAsia" w:cs="宋体"/>
          <w:kern w:val="0"/>
          <w:sz w:val="28"/>
          <w:szCs w:val="28"/>
        </w:rPr>
        <w:t>2.</w:t>
      </w:r>
      <w:r w:rsidR="003F1527">
        <w:rPr>
          <w:rFonts w:asciiTheme="minorEastAsia" w:hAnsiTheme="minorEastAsia" w:cs="宋体" w:hint="eastAsia"/>
          <w:kern w:val="0"/>
          <w:sz w:val="28"/>
          <w:szCs w:val="28"/>
        </w:rPr>
        <w:t xml:space="preserve"> </w:t>
      </w:r>
      <w:r w:rsidR="00443469" w:rsidRPr="00443469">
        <w:rPr>
          <w:rFonts w:asciiTheme="minorEastAsia" w:hAnsiTheme="minorEastAsia" w:cs="宋体" w:hint="eastAsia"/>
          <w:kern w:val="0"/>
          <w:sz w:val="28"/>
          <w:szCs w:val="28"/>
        </w:rPr>
        <w:t>投</w:t>
      </w:r>
      <w:r w:rsidR="00C202C4">
        <w:rPr>
          <w:rFonts w:asciiTheme="minorEastAsia" w:hAnsiTheme="minorEastAsia" w:cs="宋体" w:hint="eastAsia"/>
          <w:kern w:val="0"/>
          <w:sz w:val="28"/>
          <w:szCs w:val="28"/>
        </w:rPr>
        <w:t>标授权书（法定代表人参加投标的无需此件，提供身份证明复印件即可</w:t>
      </w:r>
      <w:r w:rsidR="00443469" w:rsidRPr="00443469">
        <w:rPr>
          <w:rFonts w:asciiTheme="minorEastAsia" w:hAnsiTheme="minorEastAsia" w:cs="宋体" w:hint="eastAsia"/>
          <w:kern w:val="0"/>
          <w:sz w:val="28"/>
          <w:szCs w:val="28"/>
        </w:rPr>
        <w:t>）</w:t>
      </w:r>
      <w:r w:rsidRPr="00443469">
        <w:rPr>
          <w:rFonts w:asciiTheme="minorEastAsia" w:hAnsiTheme="minorEastAsia" w:cs="宋体"/>
          <w:kern w:val="0"/>
          <w:sz w:val="28"/>
          <w:szCs w:val="28"/>
        </w:rPr>
        <w:t>；</w:t>
      </w:r>
    </w:p>
    <w:p w:rsidR="004B67B6" w:rsidRDefault="00443469" w:rsidP="00443469">
      <w:pPr>
        <w:ind w:firstLineChars="200" w:firstLine="560"/>
        <w:rPr>
          <w:rFonts w:asciiTheme="minorEastAsia" w:hAnsiTheme="minorEastAsia" w:cs="宋体" w:hint="eastAsia"/>
          <w:kern w:val="0"/>
          <w:sz w:val="28"/>
          <w:szCs w:val="28"/>
        </w:rPr>
      </w:pPr>
      <w:r>
        <w:rPr>
          <w:rFonts w:asciiTheme="minorEastAsia" w:hAnsiTheme="minorEastAsia" w:cs="宋体" w:hint="eastAsia"/>
          <w:kern w:val="0"/>
          <w:sz w:val="28"/>
          <w:szCs w:val="28"/>
        </w:rPr>
        <w:t>3</w:t>
      </w:r>
      <w:r w:rsidRPr="00443469">
        <w:rPr>
          <w:rFonts w:asciiTheme="minorEastAsia" w:hAnsiTheme="minorEastAsia" w:cs="宋体"/>
          <w:kern w:val="0"/>
          <w:sz w:val="28"/>
          <w:szCs w:val="28"/>
        </w:rPr>
        <w:t>.</w:t>
      </w:r>
      <w:r w:rsidR="003F1527">
        <w:rPr>
          <w:rFonts w:asciiTheme="minorEastAsia" w:hAnsiTheme="minorEastAsia" w:cs="宋体" w:hint="eastAsia"/>
          <w:kern w:val="0"/>
          <w:sz w:val="28"/>
          <w:szCs w:val="28"/>
        </w:rPr>
        <w:t xml:space="preserve"> </w:t>
      </w:r>
      <w:r w:rsidR="002760B2">
        <w:rPr>
          <w:rFonts w:asciiTheme="minorEastAsia" w:hAnsiTheme="minorEastAsia" w:cs="宋体" w:hint="eastAsia"/>
          <w:kern w:val="0"/>
          <w:sz w:val="28"/>
          <w:szCs w:val="28"/>
        </w:rPr>
        <w:t>投标人</w:t>
      </w:r>
      <w:r w:rsidRPr="00443469">
        <w:rPr>
          <w:rFonts w:asciiTheme="minorEastAsia" w:hAnsiTheme="minorEastAsia" w:cs="宋体" w:hint="eastAsia"/>
          <w:kern w:val="0"/>
          <w:sz w:val="28"/>
          <w:szCs w:val="28"/>
        </w:rPr>
        <w:t>资质（提供资质证书复印件或影印件）；</w:t>
      </w:r>
    </w:p>
    <w:p w:rsidR="004B67B6" w:rsidRDefault="00443469" w:rsidP="00443469">
      <w:pPr>
        <w:ind w:firstLineChars="200" w:firstLine="560"/>
        <w:rPr>
          <w:rFonts w:asciiTheme="minorEastAsia" w:hAnsiTheme="minorEastAsia" w:cs="宋体" w:hint="eastAsia"/>
          <w:kern w:val="0"/>
          <w:sz w:val="28"/>
          <w:szCs w:val="28"/>
        </w:rPr>
      </w:pPr>
      <w:r w:rsidRPr="00443469">
        <w:rPr>
          <w:rFonts w:asciiTheme="minorEastAsia" w:hAnsiTheme="minorEastAsia" w:cs="宋体" w:hint="eastAsia"/>
          <w:kern w:val="0"/>
          <w:sz w:val="28"/>
          <w:szCs w:val="28"/>
        </w:rPr>
        <w:t>4</w:t>
      </w:r>
      <w:r w:rsidR="004C5CE3" w:rsidRPr="00443469">
        <w:rPr>
          <w:rFonts w:asciiTheme="minorEastAsia" w:hAnsiTheme="minorEastAsia" w:cs="宋体"/>
          <w:kern w:val="0"/>
          <w:sz w:val="28"/>
          <w:szCs w:val="28"/>
        </w:rPr>
        <w:t>.</w:t>
      </w:r>
      <w:r w:rsidRPr="00443469">
        <w:rPr>
          <w:rFonts w:asciiTheme="minorEastAsia" w:hAnsiTheme="minorEastAsia" w:cs="宋体" w:hint="eastAsia"/>
          <w:kern w:val="0"/>
          <w:sz w:val="28"/>
          <w:szCs w:val="28"/>
        </w:rPr>
        <w:t xml:space="preserve"> 投标报价书；</w:t>
      </w:r>
    </w:p>
    <w:p w:rsidR="008460DA" w:rsidRPr="0030315C" w:rsidRDefault="00443469" w:rsidP="00443469">
      <w:pPr>
        <w:ind w:firstLineChars="200" w:firstLine="560"/>
        <w:rPr>
          <w:rFonts w:ascii="宋体" w:eastAsia="宋体" w:hAnsi="宋体" w:cs="宋体"/>
          <w:kern w:val="0"/>
          <w:sz w:val="28"/>
          <w:szCs w:val="28"/>
        </w:rPr>
      </w:pPr>
      <w:r w:rsidRPr="00CD3CC6">
        <w:rPr>
          <w:rFonts w:ascii="宋体" w:eastAsia="宋体" w:hAnsi="宋体" w:cs="宋体" w:hint="eastAsia"/>
          <w:kern w:val="0"/>
          <w:sz w:val="28"/>
          <w:szCs w:val="28"/>
        </w:rPr>
        <w:t>5</w:t>
      </w:r>
      <w:r w:rsidR="004C5CE3" w:rsidRPr="00CD3CC6">
        <w:rPr>
          <w:rFonts w:ascii="宋体" w:eastAsia="宋体" w:hAnsi="宋体" w:cs="宋体"/>
          <w:kern w:val="0"/>
          <w:sz w:val="28"/>
          <w:szCs w:val="28"/>
        </w:rPr>
        <w:t>.</w:t>
      </w:r>
      <w:r w:rsidR="003F1527">
        <w:rPr>
          <w:rFonts w:ascii="宋体" w:eastAsia="宋体" w:hAnsi="宋体" w:cs="宋体" w:hint="eastAsia"/>
          <w:kern w:val="0"/>
          <w:sz w:val="28"/>
          <w:szCs w:val="28"/>
        </w:rPr>
        <w:t xml:space="preserve"> </w:t>
      </w:r>
      <w:r w:rsidR="004C5CE3" w:rsidRPr="00CD3CC6">
        <w:rPr>
          <w:rFonts w:ascii="宋体" w:eastAsia="宋体" w:hAnsi="宋体" w:cs="宋体"/>
          <w:kern w:val="0"/>
          <w:sz w:val="28"/>
          <w:szCs w:val="28"/>
        </w:rPr>
        <w:t>提供1个以上</w:t>
      </w:r>
      <w:r w:rsidRPr="00CD3CC6">
        <w:rPr>
          <w:rFonts w:asciiTheme="minorEastAsia" w:hAnsiTheme="minorEastAsia" w:hint="eastAsia"/>
          <w:sz w:val="28"/>
          <w:szCs w:val="28"/>
        </w:rPr>
        <w:t>近五年内具有大中专院校信息化技术服务案例（提供合肥本地项目实施和技术服务案例证明</w:t>
      </w:r>
      <w:r w:rsidR="00333BBC" w:rsidRPr="00CD3CC6">
        <w:rPr>
          <w:rFonts w:hint="eastAsia"/>
          <w:sz w:val="28"/>
          <w:szCs w:val="28"/>
        </w:rPr>
        <w:t>材料</w:t>
      </w:r>
      <w:r w:rsidRPr="00CD3CC6">
        <w:rPr>
          <w:rFonts w:asciiTheme="minorEastAsia" w:hAnsiTheme="minorEastAsia" w:hint="eastAsia"/>
          <w:sz w:val="28"/>
          <w:szCs w:val="28"/>
        </w:rPr>
        <w:t>）</w:t>
      </w:r>
      <w:r w:rsidR="00C202C4">
        <w:rPr>
          <w:rFonts w:ascii="宋体" w:eastAsia="宋体" w:hAnsi="宋体" w:cs="宋体" w:hint="eastAsia"/>
          <w:kern w:val="0"/>
          <w:sz w:val="28"/>
          <w:szCs w:val="28"/>
        </w:rPr>
        <w:t>。</w:t>
      </w:r>
    </w:p>
    <w:p w:rsidR="00333BBC" w:rsidRPr="00893AB3" w:rsidRDefault="00333BBC" w:rsidP="00DC751A">
      <w:pPr>
        <w:ind w:firstLineChars="200" w:firstLine="643"/>
        <w:rPr>
          <w:b/>
          <w:sz w:val="32"/>
          <w:szCs w:val="32"/>
        </w:rPr>
      </w:pPr>
      <w:r w:rsidRPr="00DC751A">
        <w:rPr>
          <w:rFonts w:hint="eastAsia"/>
          <w:b/>
          <w:sz w:val="32"/>
          <w:szCs w:val="32"/>
        </w:rPr>
        <w:t>六</w:t>
      </w:r>
      <w:r w:rsidRPr="00893AB3">
        <w:rPr>
          <w:rFonts w:hint="eastAsia"/>
          <w:b/>
          <w:sz w:val="32"/>
          <w:szCs w:val="32"/>
        </w:rPr>
        <w:t>、评标办法</w:t>
      </w:r>
    </w:p>
    <w:p w:rsidR="00333BBC" w:rsidRPr="00333BBC" w:rsidRDefault="00333BBC" w:rsidP="00333BBC">
      <w:pPr>
        <w:ind w:firstLineChars="200" w:firstLine="560"/>
        <w:rPr>
          <w:sz w:val="28"/>
          <w:szCs w:val="28"/>
        </w:rPr>
      </w:pPr>
      <w:r w:rsidRPr="00333BBC">
        <w:rPr>
          <w:rFonts w:hint="eastAsia"/>
          <w:sz w:val="28"/>
          <w:szCs w:val="28"/>
        </w:rPr>
        <w:t>采用综合评分法。</w:t>
      </w:r>
    </w:p>
    <w:p w:rsidR="00333BBC" w:rsidRPr="00333BBC" w:rsidRDefault="00333BBC" w:rsidP="00333BBC">
      <w:pPr>
        <w:ind w:firstLineChars="200" w:firstLine="560"/>
        <w:rPr>
          <w:sz w:val="28"/>
          <w:szCs w:val="28"/>
        </w:rPr>
      </w:pPr>
      <w:r w:rsidRPr="00333BBC">
        <w:rPr>
          <w:rFonts w:hint="eastAsia"/>
          <w:sz w:val="28"/>
          <w:szCs w:val="28"/>
        </w:rPr>
        <w:t>评分细则：见附表。</w:t>
      </w:r>
    </w:p>
    <w:p w:rsidR="00333BBC" w:rsidRPr="00333BBC" w:rsidRDefault="00333BBC" w:rsidP="00DC751A">
      <w:pPr>
        <w:ind w:firstLineChars="200" w:firstLine="643"/>
        <w:rPr>
          <w:b/>
          <w:sz w:val="32"/>
          <w:szCs w:val="32"/>
        </w:rPr>
      </w:pPr>
      <w:r w:rsidRPr="00333BBC">
        <w:rPr>
          <w:rFonts w:hint="eastAsia"/>
          <w:b/>
          <w:sz w:val="32"/>
          <w:szCs w:val="32"/>
        </w:rPr>
        <w:t>七、报名及开标时间和地点</w:t>
      </w:r>
    </w:p>
    <w:p w:rsidR="00333BBC" w:rsidRPr="00333BBC" w:rsidRDefault="00333BBC" w:rsidP="00333BBC">
      <w:pPr>
        <w:widowControl/>
        <w:ind w:firstLineChars="200" w:firstLine="560"/>
        <w:jc w:val="left"/>
        <w:rPr>
          <w:rFonts w:ascii="宋体" w:eastAsia="宋体" w:hAnsi="宋体" w:cs="宋体"/>
          <w:kern w:val="0"/>
          <w:sz w:val="28"/>
          <w:szCs w:val="28"/>
        </w:rPr>
      </w:pPr>
      <w:r w:rsidRPr="00333BBC">
        <w:rPr>
          <w:rFonts w:ascii="宋体" w:eastAsia="宋体" w:hAnsi="宋体" w:cs="宋体" w:hint="eastAsia"/>
          <w:kern w:val="0"/>
          <w:sz w:val="28"/>
          <w:szCs w:val="28"/>
        </w:rPr>
        <w:t>1．报名时间：2016年1</w:t>
      </w:r>
      <w:r w:rsidR="00C17076">
        <w:rPr>
          <w:rFonts w:ascii="宋体" w:eastAsia="宋体" w:hAnsi="宋体" w:cs="宋体" w:hint="eastAsia"/>
          <w:kern w:val="0"/>
          <w:sz w:val="28"/>
          <w:szCs w:val="28"/>
        </w:rPr>
        <w:t>1</w:t>
      </w:r>
      <w:r w:rsidRPr="00333BBC">
        <w:rPr>
          <w:rFonts w:ascii="宋体" w:eastAsia="宋体" w:hAnsi="宋体" w:cs="宋体" w:hint="eastAsia"/>
          <w:kern w:val="0"/>
          <w:sz w:val="28"/>
          <w:szCs w:val="28"/>
        </w:rPr>
        <w:t>月</w:t>
      </w:r>
      <w:r w:rsidR="00C17076">
        <w:rPr>
          <w:rFonts w:ascii="宋体" w:eastAsia="宋体" w:hAnsi="宋体" w:cs="宋体" w:hint="eastAsia"/>
          <w:kern w:val="0"/>
          <w:sz w:val="28"/>
          <w:szCs w:val="28"/>
        </w:rPr>
        <w:t>10</w:t>
      </w:r>
      <w:r w:rsidRPr="00333BBC">
        <w:rPr>
          <w:rFonts w:ascii="宋体" w:eastAsia="宋体" w:hAnsi="宋体" w:cs="宋体" w:hint="eastAsia"/>
          <w:kern w:val="0"/>
          <w:sz w:val="28"/>
          <w:szCs w:val="28"/>
        </w:rPr>
        <w:t>日下午4点前</w:t>
      </w:r>
      <w:r w:rsidR="00C202C4">
        <w:rPr>
          <w:rFonts w:ascii="宋体" w:eastAsia="宋体" w:hAnsi="宋体" w:cs="宋体" w:hint="eastAsia"/>
          <w:kern w:val="0"/>
          <w:sz w:val="28"/>
          <w:szCs w:val="28"/>
        </w:rPr>
        <w:t>。</w:t>
      </w:r>
    </w:p>
    <w:p w:rsidR="00333BBC" w:rsidRPr="00333BBC" w:rsidRDefault="00333BBC" w:rsidP="00333BBC">
      <w:pPr>
        <w:widowControl/>
        <w:ind w:firstLineChars="200" w:firstLine="560"/>
        <w:jc w:val="left"/>
        <w:rPr>
          <w:rFonts w:ascii="宋体" w:eastAsia="宋体" w:hAnsi="宋体" w:cs="宋体"/>
          <w:kern w:val="0"/>
          <w:sz w:val="28"/>
          <w:szCs w:val="28"/>
        </w:rPr>
      </w:pPr>
      <w:r w:rsidRPr="00333BBC">
        <w:rPr>
          <w:rFonts w:ascii="宋体" w:eastAsia="宋体" w:hAnsi="宋体" w:cs="宋体" w:hint="eastAsia"/>
          <w:kern w:val="0"/>
          <w:sz w:val="28"/>
          <w:szCs w:val="28"/>
        </w:rPr>
        <w:t>2．报名地点：合肥工业学校实训处（行</w:t>
      </w:r>
      <w:bookmarkStart w:id="0" w:name="_GoBack"/>
      <w:bookmarkEnd w:id="0"/>
      <w:r w:rsidRPr="00333BBC">
        <w:rPr>
          <w:rFonts w:ascii="宋体" w:eastAsia="宋体" w:hAnsi="宋体" w:cs="宋体" w:hint="eastAsia"/>
          <w:kern w:val="0"/>
          <w:sz w:val="28"/>
          <w:szCs w:val="28"/>
        </w:rPr>
        <w:t>政楼306室）。</w:t>
      </w:r>
    </w:p>
    <w:p w:rsidR="00333BBC" w:rsidRPr="00333BBC" w:rsidRDefault="00333BBC" w:rsidP="00333BBC">
      <w:pPr>
        <w:widowControl/>
        <w:ind w:firstLineChars="200" w:firstLine="560"/>
        <w:jc w:val="left"/>
        <w:rPr>
          <w:rFonts w:ascii="宋体" w:eastAsia="宋体" w:hAnsi="宋体" w:cs="宋体"/>
          <w:kern w:val="0"/>
          <w:sz w:val="28"/>
          <w:szCs w:val="28"/>
        </w:rPr>
      </w:pPr>
      <w:r w:rsidRPr="00333BBC">
        <w:rPr>
          <w:rFonts w:ascii="宋体" w:eastAsia="宋体" w:hAnsi="宋体" w:cs="宋体" w:hint="eastAsia"/>
          <w:kern w:val="0"/>
          <w:sz w:val="28"/>
          <w:szCs w:val="28"/>
        </w:rPr>
        <w:t>3．投标方提供投标书正本一份。</w:t>
      </w:r>
    </w:p>
    <w:p w:rsidR="00333BBC" w:rsidRPr="00333BBC" w:rsidRDefault="00333BBC" w:rsidP="00333BBC">
      <w:pPr>
        <w:widowControl/>
        <w:ind w:firstLineChars="200" w:firstLine="560"/>
        <w:jc w:val="left"/>
        <w:rPr>
          <w:rFonts w:ascii="宋体" w:eastAsia="宋体" w:hAnsi="宋体" w:cs="宋体"/>
          <w:kern w:val="0"/>
          <w:sz w:val="28"/>
          <w:szCs w:val="28"/>
        </w:rPr>
      </w:pPr>
      <w:r w:rsidRPr="00333BBC">
        <w:rPr>
          <w:rFonts w:ascii="宋体" w:eastAsia="宋体" w:hAnsi="宋体" w:cs="宋体" w:hint="eastAsia"/>
          <w:kern w:val="0"/>
          <w:sz w:val="28"/>
          <w:szCs w:val="28"/>
        </w:rPr>
        <w:t>4．开标时间：2016年1</w:t>
      </w:r>
      <w:r w:rsidR="00C17076">
        <w:rPr>
          <w:rFonts w:ascii="宋体" w:eastAsia="宋体" w:hAnsi="宋体" w:cs="宋体" w:hint="eastAsia"/>
          <w:kern w:val="0"/>
          <w:sz w:val="28"/>
          <w:szCs w:val="28"/>
        </w:rPr>
        <w:t>1</w:t>
      </w:r>
      <w:r w:rsidRPr="00333BBC">
        <w:rPr>
          <w:rFonts w:ascii="宋体" w:eastAsia="宋体" w:hAnsi="宋体" w:cs="宋体" w:hint="eastAsia"/>
          <w:kern w:val="0"/>
          <w:sz w:val="28"/>
          <w:szCs w:val="28"/>
        </w:rPr>
        <w:t>月</w:t>
      </w:r>
      <w:r w:rsidR="003133CC">
        <w:rPr>
          <w:rFonts w:ascii="宋体" w:eastAsia="宋体" w:hAnsi="宋体" w:cs="宋体" w:hint="eastAsia"/>
          <w:kern w:val="0"/>
          <w:sz w:val="28"/>
          <w:szCs w:val="28"/>
        </w:rPr>
        <w:t>15</w:t>
      </w:r>
      <w:r w:rsidRPr="00333BBC">
        <w:rPr>
          <w:rFonts w:ascii="宋体" w:eastAsia="宋体" w:hAnsi="宋体" w:cs="宋体" w:hint="eastAsia"/>
          <w:kern w:val="0"/>
          <w:sz w:val="28"/>
          <w:szCs w:val="28"/>
        </w:rPr>
        <w:t>日下午2点，逾期递交的招标文件或不符合规定的投标文件恕不接受。</w:t>
      </w:r>
    </w:p>
    <w:p w:rsidR="00333BBC" w:rsidRPr="00333BBC" w:rsidRDefault="00333BBC" w:rsidP="00333BBC">
      <w:pPr>
        <w:widowControl/>
        <w:ind w:firstLineChars="200" w:firstLine="560"/>
        <w:jc w:val="left"/>
        <w:rPr>
          <w:rFonts w:ascii="宋体" w:eastAsia="宋体" w:hAnsi="宋体" w:cs="宋体"/>
          <w:kern w:val="0"/>
          <w:sz w:val="28"/>
          <w:szCs w:val="28"/>
        </w:rPr>
      </w:pPr>
      <w:r w:rsidRPr="00333BBC">
        <w:rPr>
          <w:rFonts w:ascii="宋体" w:eastAsia="宋体" w:hAnsi="宋体" w:cs="宋体" w:hint="eastAsia"/>
          <w:kern w:val="0"/>
          <w:sz w:val="28"/>
          <w:szCs w:val="28"/>
        </w:rPr>
        <w:lastRenderedPageBreak/>
        <w:t>5．开标地点：合肥工业学校行政楼五楼会议室。</w:t>
      </w:r>
    </w:p>
    <w:p w:rsidR="00333BBC" w:rsidRPr="00333BBC" w:rsidRDefault="00333BBC" w:rsidP="00333BBC">
      <w:pPr>
        <w:widowControl/>
        <w:ind w:firstLineChars="200" w:firstLine="560"/>
        <w:jc w:val="left"/>
        <w:rPr>
          <w:rFonts w:ascii="宋体" w:eastAsia="宋体" w:hAnsi="宋体" w:cs="宋体"/>
          <w:kern w:val="0"/>
          <w:sz w:val="28"/>
          <w:szCs w:val="28"/>
        </w:rPr>
      </w:pPr>
      <w:r w:rsidRPr="00333BBC">
        <w:rPr>
          <w:rFonts w:ascii="宋体" w:eastAsia="宋体" w:hAnsi="宋体" w:cs="宋体" w:hint="eastAsia"/>
          <w:kern w:val="0"/>
          <w:sz w:val="28"/>
          <w:szCs w:val="28"/>
        </w:rPr>
        <w:t>6．联系人：戈老师</w:t>
      </w:r>
      <w:r w:rsidR="003F1527">
        <w:rPr>
          <w:rFonts w:ascii="宋体" w:eastAsia="宋体" w:hAnsi="宋体" w:cs="宋体" w:hint="eastAsia"/>
          <w:kern w:val="0"/>
          <w:sz w:val="28"/>
          <w:szCs w:val="28"/>
        </w:rPr>
        <w:t xml:space="preserve">  </w:t>
      </w:r>
      <w:r w:rsidRPr="00333BBC">
        <w:rPr>
          <w:rFonts w:ascii="宋体" w:eastAsia="宋体" w:hAnsi="宋体" w:cs="宋体" w:hint="eastAsia"/>
          <w:kern w:val="0"/>
          <w:sz w:val="28"/>
          <w:szCs w:val="28"/>
        </w:rPr>
        <w:t>联系电话：65505015</w:t>
      </w:r>
      <w:r w:rsidR="00C202C4">
        <w:rPr>
          <w:rFonts w:ascii="宋体" w:eastAsia="宋体" w:hAnsi="宋体" w:cs="宋体" w:hint="eastAsia"/>
          <w:kern w:val="0"/>
          <w:sz w:val="28"/>
          <w:szCs w:val="28"/>
        </w:rPr>
        <w:t>。</w:t>
      </w:r>
    </w:p>
    <w:p w:rsidR="00333BBC" w:rsidRPr="00333BBC" w:rsidRDefault="00333BBC" w:rsidP="00DC751A">
      <w:pPr>
        <w:ind w:firstLineChars="200" w:firstLine="643"/>
        <w:rPr>
          <w:rFonts w:ascii="宋体" w:eastAsia="宋体" w:hAnsi="宋体" w:cs="宋体"/>
          <w:b/>
          <w:bCs/>
          <w:kern w:val="0"/>
          <w:sz w:val="28"/>
          <w:szCs w:val="28"/>
        </w:rPr>
      </w:pPr>
      <w:r>
        <w:rPr>
          <w:rFonts w:ascii="宋体" w:eastAsia="宋体" w:hAnsi="宋体" w:cs="宋体" w:hint="eastAsia"/>
          <w:b/>
          <w:bCs/>
          <w:kern w:val="0"/>
          <w:sz w:val="32"/>
          <w:szCs w:val="32"/>
        </w:rPr>
        <w:t>八</w:t>
      </w:r>
      <w:r w:rsidRPr="00333BBC">
        <w:rPr>
          <w:rFonts w:ascii="宋体" w:eastAsia="宋体" w:hAnsi="宋体" w:cs="宋体"/>
          <w:b/>
          <w:bCs/>
          <w:kern w:val="0"/>
          <w:sz w:val="32"/>
          <w:szCs w:val="32"/>
        </w:rPr>
        <w:t>、付款方式</w:t>
      </w:r>
    </w:p>
    <w:p w:rsidR="00333BBC" w:rsidRPr="00333BBC" w:rsidRDefault="00333BBC" w:rsidP="00333BBC">
      <w:pPr>
        <w:ind w:firstLineChars="200" w:firstLine="560"/>
        <w:rPr>
          <w:rFonts w:ascii="宋体" w:eastAsia="宋体" w:hAnsi="宋体" w:cs="宋体"/>
          <w:kern w:val="0"/>
          <w:sz w:val="28"/>
          <w:szCs w:val="28"/>
        </w:rPr>
      </w:pPr>
      <w:r w:rsidRPr="00DC751A">
        <w:rPr>
          <w:rFonts w:ascii="宋体" w:eastAsia="宋体" w:hAnsi="宋体" w:cs="宋体"/>
          <w:kern w:val="0"/>
          <w:sz w:val="28"/>
          <w:szCs w:val="28"/>
        </w:rPr>
        <w:t>每学期结束前支付半年服务外包费用。</w:t>
      </w:r>
      <w:proofErr w:type="gramStart"/>
      <w:r w:rsidRPr="00DC751A">
        <w:rPr>
          <w:rFonts w:ascii="宋体" w:eastAsia="宋体" w:hAnsi="宋体" w:cs="宋体"/>
          <w:kern w:val="0"/>
          <w:sz w:val="28"/>
          <w:szCs w:val="28"/>
        </w:rPr>
        <w:t>若服务</w:t>
      </w:r>
      <w:proofErr w:type="gramEnd"/>
      <w:r w:rsidRPr="00DC751A">
        <w:rPr>
          <w:rFonts w:ascii="宋体" w:eastAsia="宋体" w:hAnsi="宋体" w:cs="宋体"/>
          <w:kern w:val="0"/>
          <w:sz w:val="28"/>
          <w:szCs w:val="28"/>
        </w:rPr>
        <w:t>质量不能达到合同要求，将扣除</w:t>
      </w:r>
      <w:r w:rsidR="00DC751A" w:rsidRPr="00DC751A">
        <w:rPr>
          <w:rFonts w:ascii="宋体" w:eastAsia="宋体" w:hAnsi="宋体" w:cs="宋体" w:hint="eastAsia"/>
          <w:kern w:val="0"/>
          <w:sz w:val="28"/>
          <w:szCs w:val="28"/>
        </w:rPr>
        <w:t>5</w:t>
      </w:r>
      <w:r w:rsidRPr="00DC751A">
        <w:rPr>
          <w:rFonts w:ascii="宋体" w:eastAsia="宋体" w:hAnsi="宋体" w:cs="宋体"/>
          <w:kern w:val="0"/>
          <w:sz w:val="28"/>
          <w:szCs w:val="28"/>
        </w:rPr>
        <w:t>%的佣金。</w:t>
      </w:r>
    </w:p>
    <w:p w:rsidR="00333BBC" w:rsidRPr="00333BBC" w:rsidRDefault="00333BBC" w:rsidP="00333BBC">
      <w:pPr>
        <w:ind w:firstLineChars="200" w:firstLine="560"/>
        <w:rPr>
          <w:sz w:val="28"/>
          <w:szCs w:val="28"/>
        </w:rPr>
      </w:pPr>
    </w:p>
    <w:p w:rsidR="00333BBC" w:rsidRDefault="00333BBC" w:rsidP="00333BBC">
      <w:pPr>
        <w:ind w:firstLineChars="200" w:firstLine="560"/>
        <w:rPr>
          <w:sz w:val="28"/>
          <w:szCs w:val="28"/>
        </w:rPr>
      </w:pPr>
    </w:p>
    <w:p w:rsidR="00333BBC" w:rsidRDefault="00333BBC" w:rsidP="00333BBC">
      <w:pPr>
        <w:ind w:firstLineChars="200" w:firstLine="560"/>
        <w:rPr>
          <w:sz w:val="28"/>
          <w:szCs w:val="28"/>
        </w:rPr>
      </w:pPr>
    </w:p>
    <w:p w:rsidR="00333BBC" w:rsidRDefault="00333BBC" w:rsidP="00333BBC">
      <w:pPr>
        <w:ind w:firstLineChars="200" w:firstLine="560"/>
        <w:rPr>
          <w:sz w:val="28"/>
          <w:szCs w:val="28"/>
        </w:rPr>
      </w:pPr>
    </w:p>
    <w:p w:rsidR="00333BBC" w:rsidRDefault="00333BBC" w:rsidP="00333BBC">
      <w:pPr>
        <w:ind w:firstLineChars="2250" w:firstLine="6300"/>
        <w:rPr>
          <w:sz w:val="28"/>
          <w:szCs w:val="28"/>
        </w:rPr>
      </w:pPr>
      <w:r>
        <w:rPr>
          <w:rFonts w:hint="eastAsia"/>
          <w:sz w:val="28"/>
          <w:szCs w:val="28"/>
        </w:rPr>
        <w:t>合肥工业学校</w:t>
      </w:r>
    </w:p>
    <w:p w:rsidR="00FF4BBD" w:rsidRDefault="00333BBC" w:rsidP="00333BBC">
      <w:pPr>
        <w:wordWrap w:val="0"/>
        <w:ind w:firstLineChars="200" w:firstLine="560"/>
        <w:jc w:val="right"/>
        <w:rPr>
          <w:sz w:val="28"/>
          <w:szCs w:val="28"/>
        </w:rPr>
      </w:pP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sidR="004B67B6">
        <w:rPr>
          <w:rFonts w:hint="eastAsia"/>
          <w:sz w:val="28"/>
          <w:szCs w:val="28"/>
        </w:rPr>
        <w:t>31</w:t>
      </w:r>
      <w:r>
        <w:rPr>
          <w:rFonts w:hint="eastAsia"/>
          <w:sz w:val="28"/>
          <w:szCs w:val="28"/>
        </w:rPr>
        <w:t>日</w:t>
      </w:r>
    </w:p>
    <w:p w:rsidR="00FF4BBD" w:rsidRDefault="00FF4BBD">
      <w:pPr>
        <w:widowControl/>
        <w:jc w:val="left"/>
        <w:rPr>
          <w:sz w:val="28"/>
          <w:szCs w:val="28"/>
        </w:rPr>
      </w:pPr>
      <w:r>
        <w:rPr>
          <w:sz w:val="28"/>
          <w:szCs w:val="28"/>
        </w:rPr>
        <w:br w:type="page"/>
      </w:r>
    </w:p>
    <w:p w:rsidR="00333BBC" w:rsidRDefault="00FF4BBD" w:rsidP="00DC751A">
      <w:pPr>
        <w:jc w:val="left"/>
        <w:rPr>
          <w:sz w:val="28"/>
          <w:szCs w:val="28"/>
        </w:rPr>
      </w:pPr>
      <w:r w:rsidRPr="00333BBC">
        <w:rPr>
          <w:rFonts w:hint="eastAsia"/>
          <w:sz w:val="28"/>
          <w:szCs w:val="28"/>
        </w:rPr>
        <w:lastRenderedPageBreak/>
        <w:t>附表</w:t>
      </w:r>
      <w:r>
        <w:rPr>
          <w:rFonts w:hint="eastAsia"/>
          <w:sz w:val="28"/>
          <w:szCs w:val="28"/>
        </w:rPr>
        <w:t>：</w:t>
      </w:r>
      <w:r w:rsidR="00DC751A">
        <w:rPr>
          <w:rFonts w:hint="eastAsia"/>
          <w:sz w:val="28"/>
          <w:szCs w:val="28"/>
        </w:rPr>
        <w:t xml:space="preserve">                 </w:t>
      </w:r>
      <w:r>
        <w:rPr>
          <w:rFonts w:hint="eastAsia"/>
          <w:sz w:val="28"/>
          <w:szCs w:val="28"/>
        </w:rPr>
        <w:t>综合评分细则</w:t>
      </w: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316"/>
        <w:gridCol w:w="720"/>
        <w:gridCol w:w="7003"/>
      </w:tblGrid>
      <w:tr w:rsidR="00FF4BBD" w:rsidRPr="000138B7" w:rsidTr="0090557B">
        <w:trPr>
          <w:trHeight w:val="495"/>
          <w:jc w:val="center"/>
        </w:trPr>
        <w:tc>
          <w:tcPr>
            <w:tcW w:w="1582" w:type="dxa"/>
            <w:vAlign w:val="center"/>
          </w:tcPr>
          <w:p w:rsidR="00FF4BBD" w:rsidRPr="000138B7" w:rsidRDefault="00FF4BBD" w:rsidP="0090557B">
            <w:pPr>
              <w:jc w:val="center"/>
              <w:rPr>
                <w:rFonts w:asciiTheme="minorEastAsia" w:hAnsiTheme="minorEastAsia" w:cs="Times New Roman"/>
                <w:b/>
                <w:bCs/>
              </w:rPr>
            </w:pPr>
            <w:r w:rsidRPr="000138B7">
              <w:rPr>
                <w:rFonts w:asciiTheme="minorEastAsia" w:hAnsiTheme="minorEastAsia" w:cs="Times New Roman" w:hint="eastAsia"/>
                <w:b/>
                <w:bCs/>
              </w:rPr>
              <w:t>评分指标</w:t>
            </w:r>
          </w:p>
        </w:tc>
        <w:tc>
          <w:tcPr>
            <w:tcW w:w="1316" w:type="dxa"/>
            <w:vAlign w:val="center"/>
          </w:tcPr>
          <w:p w:rsidR="00FF4BBD" w:rsidRPr="000138B7" w:rsidRDefault="004B76CD" w:rsidP="0090557B">
            <w:pPr>
              <w:jc w:val="center"/>
              <w:rPr>
                <w:rFonts w:asciiTheme="minorEastAsia" w:hAnsiTheme="minorEastAsia" w:cs="Times New Roman"/>
                <w:b/>
                <w:bCs/>
              </w:rPr>
            </w:pPr>
            <w:r>
              <w:rPr>
                <w:rFonts w:asciiTheme="minorEastAsia" w:hAnsiTheme="minorEastAsia" w:cs="Times New Roman" w:hint="eastAsia"/>
                <w:b/>
                <w:bCs/>
              </w:rPr>
              <w:t>评分内容</w:t>
            </w:r>
          </w:p>
        </w:tc>
        <w:tc>
          <w:tcPr>
            <w:tcW w:w="720" w:type="dxa"/>
            <w:vAlign w:val="center"/>
          </w:tcPr>
          <w:p w:rsidR="00FF4BBD" w:rsidRPr="000138B7" w:rsidRDefault="00FF4BBD" w:rsidP="0090557B">
            <w:pPr>
              <w:jc w:val="center"/>
              <w:rPr>
                <w:rFonts w:asciiTheme="minorEastAsia" w:hAnsiTheme="minorEastAsia" w:cs="Times New Roman"/>
                <w:b/>
                <w:bCs/>
              </w:rPr>
            </w:pPr>
            <w:r w:rsidRPr="000138B7">
              <w:rPr>
                <w:rFonts w:asciiTheme="minorEastAsia" w:hAnsiTheme="minorEastAsia" w:cs="Times New Roman" w:hint="eastAsia"/>
                <w:b/>
                <w:bCs/>
              </w:rPr>
              <w:t>分值</w:t>
            </w:r>
          </w:p>
        </w:tc>
        <w:tc>
          <w:tcPr>
            <w:tcW w:w="7003" w:type="dxa"/>
            <w:vAlign w:val="center"/>
          </w:tcPr>
          <w:p w:rsidR="00FF4BBD" w:rsidRPr="000138B7" w:rsidRDefault="00FF4BBD" w:rsidP="0090557B">
            <w:pPr>
              <w:jc w:val="center"/>
              <w:rPr>
                <w:rFonts w:asciiTheme="minorEastAsia" w:hAnsiTheme="minorEastAsia" w:cs="Times New Roman"/>
                <w:b/>
                <w:bCs/>
              </w:rPr>
            </w:pPr>
            <w:r w:rsidRPr="000138B7">
              <w:rPr>
                <w:rFonts w:asciiTheme="minorEastAsia" w:hAnsiTheme="minorEastAsia" w:cs="Times New Roman" w:hint="eastAsia"/>
                <w:b/>
                <w:bCs/>
              </w:rPr>
              <w:t>评分说明</w:t>
            </w:r>
          </w:p>
        </w:tc>
      </w:tr>
      <w:tr w:rsidR="00805324" w:rsidRPr="000138B7" w:rsidTr="001B52AD">
        <w:trPr>
          <w:jc w:val="center"/>
        </w:trPr>
        <w:tc>
          <w:tcPr>
            <w:tcW w:w="1582" w:type="dxa"/>
            <w:vMerge w:val="restart"/>
            <w:vAlign w:val="center"/>
          </w:tcPr>
          <w:p w:rsidR="007F4460" w:rsidRPr="000138B7" w:rsidRDefault="007F4460" w:rsidP="007F4460">
            <w:pPr>
              <w:jc w:val="center"/>
              <w:rPr>
                <w:rFonts w:asciiTheme="minorEastAsia" w:hAnsiTheme="minorEastAsia" w:cs="Times New Roman"/>
                <w:sz w:val="18"/>
              </w:rPr>
            </w:pPr>
            <w:r w:rsidRPr="000138B7">
              <w:rPr>
                <w:rFonts w:asciiTheme="minorEastAsia" w:hAnsiTheme="minorEastAsia" w:cs="Times New Roman" w:hint="eastAsia"/>
                <w:sz w:val="18"/>
              </w:rPr>
              <w:t>公司实力与资质</w:t>
            </w:r>
          </w:p>
          <w:p w:rsidR="00805324" w:rsidRPr="000138B7" w:rsidRDefault="007F4460" w:rsidP="00836EF9">
            <w:pPr>
              <w:jc w:val="center"/>
              <w:rPr>
                <w:rFonts w:asciiTheme="minorEastAsia" w:hAnsiTheme="minorEastAsia" w:cs="Times New Roman"/>
                <w:sz w:val="18"/>
              </w:rPr>
            </w:pPr>
            <w:r w:rsidRPr="000138B7">
              <w:rPr>
                <w:rFonts w:asciiTheme="minorEastAsia" w:hAnsiTheme="minorEastAsia" w:cs="Times New Roman" w:hint="eastAsia"/>
                <w:sz w:val="18"/>
              </w:rPr>
              <w:t>（</w:t>
            </w:r>
            <w:r w:rsidR="00836EF9" w:rsidRPr="000138B7">
              <w:rPr>
                <w:rFonts w:asciiTheme="minorEastAsia" w:hAnsiTheme="minorEastAsia" w:cs="Times New Roman" w:hint="eastAsia"/>
                <w:sz w:val="18"/>
              </w:rPr>
              <w:t>20</w:t>
            </w:r>
            <w:r w:rsidRPr="000138B7">
              <w:rPr>
                <w:rFonts w:asciiTheme="minorEastAsia" w:hAnsiTheme="minorEastAsia" w:cs="Times New Roman" w:hint="eastAsia"/>
                <w:sz w:val="18"/>
              </w:rPr>
              <w:t>分）</w:t>
            </w:r>
          </w:p>
        </w:tc>
        <w:tc>
          <w:tcPr>
            <w:tcW w:w="1316" w:type="dxa"/>
            <w:vAlign w:val="center"/>
          </w:tcPr>
          <w:p w:rsidR="00805324" w:rsidRPr="000138B7" w:rsidRDefault="00805324" w:rsidP="0090557B">
            <w:pPr>
              <w:jc w:val="center"/>
              <w:rPr>
                <w:rFonts w:asciiTheme="minorEastAsia" w:hAnsiTheme="minorEastAsia" w:cs="Times New Roman"/>
                <w:sz w:val="18"/>
              </w:rPr>
            </w:pPr>
            <w:r w:rsidRPr="000138B7">
              <w:rPr>
                <w:rFonts w:asciiTheme="minorEastAsia" w:hAnsiTheme="minorEastAsia" w:cs="Times New Roman" w:hint="eastAsia"/>
                <w:sz w:val="18"/>
              </w:rPr>
              <w:t>注册资金</w:t>
            </w:r>
          </w:p>
        </w:tc>
        <w:tc>
          <w:tcPr>
            <w:tcW w:w="720" w:type="dxa"/>
            <w:vAlign w:val="center"/>
          </w:tcPr>
          <w:p w:rsidR="00805324" w:rsidRPr="000138B7" w:rsidRDefault="00805324" w:rsidP="00FF4BBD">
            <w:pPr>
              <w:jc w:val="center"/>
              <w:rPr>
                <w:rFonts w:asciiTheme="minorEastAsia" w:hAnsiTheme="minorEastAsia" w:cs="Times New Roman"/>
                <w:sz w:val="18"/>
              </w:rPr>
            </w:pPr>
            <w:r w:rsidRPr="000138B7">
              <w:rPr>
                <w:rFonts w:asciiTheme="minorEastAsia" w:hAnsiTheme="minorEastAsia" w:cs="Times New Roman" w:hint="eastAsia"/>
                <w:sz w:val="18"/>
              </w:rPr>
              <w:t>5</w:t>
            </w:r>
          </w:p>
        </w:tc>
        <w:tc>
          <w:tcPr>
            <w:tcW w:w="7003" w:type="dxa"/>
            <w:vAlign w:val="center"/>
          </w:tcPr>
          <w:p w:rsidR="00805324" w:rsidRPr="0070085A" w:rsidRDefault="00561B4E" w:rsidP="00561B4E">
            <w:pPr>
              <w:rPr>
                <w:rFonts w:asciiTheme="minorEastAsia" w:hAnsiTheme="minorEastAsia" w:cs="Times New Roman"/>
                <w:sz w:val="18"/>
              </w:rPr>
            </w:pPr>
            <w:r w:rsidRPr="0070085A">
              <w:rPr>
                <w:rFonts w:asciiTheme="minorEastAsia" w:hAnsiTheme="minorEastAsia" w:cs="Times New Roman" w:hint="eastAsia"/>
                <w:sz w:val="18"/>
              </w:rPr>
              <w:t>100万-</w:t>
            </w:r>
            <w:r w:rsidR="00805324" w:rsidRPr="0070085A">
              <w:rPr>
                <w:rFonts w:asciiTheme="minorEastAsia" w:hAnsiTheme="minorEastAsia" w:cs="Times New Roman" w:hint="eastAsia"/>
                <w:sz w:val="18"/>
              </w:rPr>
              <w:t>300万人民币，得1分；300万</w:t>
            </w:r>
            <w:r w:rsidRPr="0070085A">
              <w:rPr>
                <w:rFonts w:asciiTheme="minorEastAsia" w:hAnsiTheme="minorEastAsia" w:cs="Times New Roman" w:hint="eastAsia"/>
                <w:sz w:val="18"/>
              </w:rPr>
              <w:t>-</w:t>
            </w:r>
            <w:r w:rsidR="00805324" w:rsidRPr="0070085A">
              <w:rPr>
                <w:rFonts w:asciiTheme="minorEastAsia" w:hAnsiTheme="minorEastAsia" w:cs="Times New Roman" w:hint="eastAsia"/>
                <w:sz w:val="18"/>
              </w:rPr>
              <w:t>500万人民币，得2分；500万-1000万人民币，得3分，高于1000万人民币，得5分。</w:t>
            </w:r>
          </w:p>
        </w:tc>
      </w:tr>
      <w:tr w:rsidR="00561B4E" w:rsidRPr="000138B7" w:rsidTr="001B52AD">
        <w:trPr>
          <w:jc w:val="center"/>
        </w:trPr>
        <w:tc>
          <w:tcPr>
            <w:tcW w:w="1582" w:type="dxa"/>
            <w:vMerge/>
            <w:vAlign w:val="center"/>
          </w:tcPr>
          <w:p w:rsidR="00561B4E" w:rsidRPr="000138B7" w:rsidRDefault="00561B4E" w:rsidP="007F4460">
            <w:pPr>
              <w:jc w:val="center"/>
              <w:rPr>
                <w:rFonts w:asciiTheme="minorEastAsia" w:hAnsiTheme="minorEastAsia" w:cs="Times New Roman"/>
                <w:sz w:val="18"/>
              </w:rPr>
            </w:pPr>
          </w:p>
        </w:tc>
        <w:tc>
          <w:tcPr>
            <w:tcW w:w="1316" w:type="dxa"/>
            <w:vAlign w:val="center"/>
          </w:tcPr>
          <w:p w:rsidR="00561B4E" w:rsidRPr="000138B7" w:rsidRDefault="00561B4E" w:rsidP="0090557B">
            <w:pPr>
              <w:jc w:val="center"/>
              <w:rPr>
                <w:rFonts w:asciiTheme="minorEastAsia" w:hAnsiTheme="minorEastAsia" w:cs="Times New Roman"/>
                <w:sz w:val="18"/>
              </w:rPr>
            </w:pPr>
            <w:r w:rsidRPr="000138B7">
              <w:rPr>
                <w:rFonts w:asciiTheme="minorEastAsia" w:hAnsiTheme="minorEastAsia" w:cs="Times New Roman" w:hint="eastAsia"/>
                <w:sz w:val="18"/>
              </w:rPr>
              <w:t>财务状况</w:t>
            </w:r>
          </w:p>
        </w:tc>
        <w:tc>
          <w:tcPr>
            <w:tcW w:w="720" w:type="dxa"/>
            <w:vAlign w:val="center"/>
          </w:tcPr>
          <w:p w:rsidR="00561B4E" w:rsidRPr="000138B7" w:rsidRDefault="000138B7" w:rsidP="00FF4BBD">
            <w:pPr>
              <w:jc w:val="center"/>
              <w:rPr>
                <w:rFonts w:asciiTheme="minorEastAsia" w:hAnsiTheme="minorEastAsia" w:cs="Times New Roman"/>
                <w:sz w:val="18"/>
              </w:rPr>
            </w:pPr>
            <w:r w:rsidRPr="000138B7">
              <w:rPr>
                <w:rFonts w:asciiTheme="minorEastAsia" w:hAnsiTheme="minorEastAsia" w:cs="Times New Roman" w:hint="eastAsia"/>
                <w:sz w:val="18"/>
              </w:rPr>
              <w:t>4</w:t>
            </w:r>
          </w:p>
        </w:tc>
        <w:tc>
          <w:tcPr>
            <w:tcW w:w="7003" w:type="dxa"/>
            <w:vAlign w:val="center"/>
          </w:tcPr>
          <w:p w:rsidR="00561B4E" w:rsidRPr="000138B7" w:rsidRDefault="007E0670" w:rsidP="007E0670">
            <w:pPr>
              <w:rPr>
                <w:rFonts w:asciiTheme="minorEastAsia" w:hAnsiTheme="minorEastAsia" w:cs="Times New Roman"/>
                <w:sz w:val="18"/>
              </w:rPr>
            </w:pPr>
            <w:r w:rsidRPr="000138B7">
              <w:rPr>
                <w:rFonts w:asciiTheme="minorEastAsia" w:hAnsiTheme="minorEastAsia" w:cs="Times New Roman" w:hint="eastAsia"/>
                <w:sz w:val="18"/>
              </w:rPr>
              <w:t>提供近年度财务审计报表</w:t>
            </w:r>
            <w:r>
              <w:rPr>
                <w:rFonts w:asciiTheme="minorEastAsia" w:hAnsiTheme="minorEastAsia" w:cs="Times New Roman" w:hint="eastAsia"/>
                <w:sz w:val="18"/>
              </w:rPr>
              <w:t>，</w:t>
            </w:r>
            <w:r w:rsidR="00561B4E" w:rsidRPr="000138B7">
              <w:rPr>
                <w:rFonts w:asciiTheme="minorEastAsia" w:hAnsiTheme="minorEastAsia" w:cs="Times New Roman" w:hint="eastAsia"/>
                <w:sz w:val="18"/>
              </w:rPr>
              <w:t>财务状况良好，得4分</w:t>
            </w:r>
            <w:r>
              <w:rPr>
                <w:rFonts w:asciiTheme="minorEastAsia" w:hAnsiTheme="minorEastAsia" w:cs="Times New Roman" w:hint="eastAsia"/>
                <w:sz w:val="18"/>
              </w:rPr>
              <w:t>；不提供不得分。（须提供审计报告证明材料）</w:t>
            </w:r>
          </w:p>
        </w:tc>
      </w:tr>
      <w:tr w:rsidR="00805324" w:rsidRPr="000138B7" w:rsidTr="001B52AD">
        <w:trPr>
          <w:jc w:val="center"/>
        </w:trPr>
        <w:tc>
          <w:tcPr>
            <w:tcW w:w="1582" w:type="dxa"/>
            <w:vMerge/>
            <w:vAlign w:val="center"/>
          </w:tcPr>
          <w:p w:rsidR="00805324" w:rsidRPr="000138B7" w:rsidRDefault="00805324" w:rsidP="00FF4BBD">
            <w:pPr>
              <w:jc w:val="center"/>
              <w:rPr>
                <w:rFonts w:asciiTheme="minorEastAsia" w:hAnsiTheme="minorEastAsia" w:cs="Times New Roman"/>
                <w:sz w:val="18"/>
              </w:rPr>
            </w:pPr>
          </w:p>
        </w:tc>
        <w:tc>
          <w:tcPr>
            <w:tcW w:w="1316" w:type="dxa"/>
            <w:vAlign w:val="center"/>
          </w:tcPr>
          <w:p w:rsidR="00805324" w:rsidRPr="000138B7" w:rsidRDefault="00805324" w:rsidP="00E72BFD">
            <w:pPr>
              <w:jc w:val="center"/>
              <w:rPr>
                <w:rFonts w:asciiTheme="minorEastAsia" w:hAnsiTheme="minorEastAsia" w:cs="Times New Roman"/>
                <w:sz w:val="18"/>
              </w:rPr>
            </w:pPr>
            <w:r w:rsidRPr="000138B7">
              <w:rPr>
                <w:rFonts w:asciiTheme="minorEastAsia" w:hAnsiTheme="minorEastAsia" w:cs="Times New Roman" w:hint="eastAsia"/>
                <w:sz w:val="18"/>
              </w:rPr>
              <w:t>纳税</w:t>
            </w:r>
            <w:proofErr w:type="gramStart"/>
            <w:r w:rsidRPr="000138B7">
              <w:rPr>
                <w:rFonts w:asciiTheme="minorEastAsia" w:hAnsiTheme="minorEastAsia" w:cs="Times New Roman" w:hint="eastAsia"/>
                <w:sz w:val="18"/>
              </w:rPr>
              <w:t>和</w:t>
            </w:r>
            <w:proofErr w:type="gramEnd"/>
          </w:p>
          <w:p w:rsidR="00805324" w:rsidRPr="000138B7" w:rsidRDefault="00805324" w:rsidP="00E72BFD">
            <w:pPr>
              <w:jc w:val="center"/>
              <w:rPr>
                <w:rFonts w:asciiTheme="minorEastAsia" w:hAnsiTheme="minorEastAsia" w:cs="Times New Roman"/>
                <w:sz w:val="18"/>
              </w:rPr>
            </w:pPr>
            <w:proofErr w:type="gramStart"/>
            <w:r w:rsidRPr="000138B7">
              <w:rPr>
                <w:rFonts w:asciiTheme="minorEastAsia" w:hAnsiTheme="minorEastAsia" w:cs="Times New Roman" w:hint="eastAsia"/>
                <w:sz w:val="18"/>
              </w:rPr>
              <w:t>社保证明</w:t>
            </w:r>
            <w:proofErr w:type="gramEnd"/>
          </w:p>
        </w:tc>
        <w:tc>
          <w:tcPr>
            <w:tcW w:w="720" w:type="dxa"/>
            <w:vAlign w:val="center"/>
          </w:tcPr>
          <w:p w:rsidR="00805324" w:rsidRPr="000138B7" w:rsidRDefault="000138B7" w:rsidP="00E72BFD">
            <w:pPr>
              <w:jc w:val="center"/>
              <w:rPr>
                <w:rFonts w:asciiTheme="minorEastAsia" w:hAnsiTheme="minorEastAsia" w:cs="Times New Roman"/>
                <w:sz w:val="18"/>
              </w:rPr>
            </w:pPr>
            <w:r w:rsidRPr="000138B7">
              <w:rPr>
                <w:rFonts w:asciiTheme="minorEastAsia" w:hAnsiTheme="minorEastAsia" w:cs="Times New Roman" w:hint="eastAsia"/>
                <w:sz w:val="18"/>
              </w:rPr>
              <w:t>6</w:t>
            </w:r>
          </w:p>
        </w:tc>
        <w:tc>
          <w:tcPr>
            <w:tcW w:w="7003" w:type="dxa"/>
            <w:vAlign w:val="center"/>
          </w:tcPr>
          <w:p w:rsidR="00805324" w:rsidRPr="000138B7" w:rsidRDefault="00561B4E" w:rsidP="00561B4E">
            <w:pPr>
              <w:rPr>
                <w:rFonts w:asciiTheme="minorEastAsia" w:hAnsiTheme="minorEastAsia" w:cs="Times New Roman"/>
                <w:sz w:val="18"/>
              </w:rPr>
            </w:pPr>
            <w:r w:rsidRPr="000138B7">
              <w:rPr>
                <w:rFonts w:asciiTheme="minorEastAsia" w:hAnsiTheme="minorEastAsia" w:cs="Times New Roman" w:hint="eastAsia"/>
                <w:sz w:val="18"/>
              </w:rPr>
              <w:t>有</w:t>
            </w:r>
            <w:r w:rsidR="00805324" w:rsidRPr="000138B7">
              <w:rPr>
                <w:rFonts w:asciiTheme="minorEastAsia" w:hAnsiTheme="minorEastAsia" w:cs="Times New Roman" w:hint="eastAsia"/>
                <w:sz w:val="18"/>
              </w:rPr>
              <w:t>依法缴纳税收</w:t>
            </w:r>
            <w:r w:rsidRPr="000138B7">
              <w:rPr>
                <w:rFonts w:asciiTheme="minorEastAsia" w:hAnsiTheme="minorEastAsia" w:cs="Times New Roman" w:hint="eastAsia"/>
                <w:sz w:val="18"/>
              </w:rPr>
              <w:t>记录</w:t>
            </w:r>
            <w:r w:rsidR="00805324" w:rsidRPr="000138B7">
              <w:rPr>
                <w:rFonts w:asciiTheme="minorEastAsia" w:hAnsiTheme="minorEastAsia" w:cs="Times New Roman" w:hint="eastAsia"/>
                <w:sz w:val="18"/>
              </w:rPr>
              <w:t>，得</w:t>
            </w:r>
            <w:r w:rsidRPr="000138B7">
              <w:rPr>
                <w:rFonts w:asciiTheme="minorEastAsia" w:hAnsiTheme="minorEastAsia" w:cs="Times New Roman" w:hint="eastAsia"/>
                <w:sz w:val="18"/>
              </w:rPr>
              <w:t>3</w:t>
            </w:r>
            <w:r w:rsidR="00805324" w:rsidRPr="000138B7">
              <w:rPr>
                <w:rFonts w:asciiTheme="minorEastAsia" w:hAnsiTheme="minorEastAsia" w:cs="Times New Roman" w:hint="eastAsia"/>
                <w:sz w:val="18"/>
              </w:rPr>
              <w:t>分，有良好社会保障资金的缴纳记录，得</w:t>
            </w:r>
            <w:r w:rsidRPr="000138B7">
              <w:rPr>
                <w:rFonts w:asciiTheme="minorEastAsia" w:hAnsiTheme="minorEastAsia" w:cs="Times New Roman" w:hint="eastAsia"/>
                <w:sz w:val="18"/>
              </w:rPr>
              <w:t>3</w:t>
            </w:r>
            <w:r w:rsidR="00805324" w:rsidRPr="000138B7">
              <w:rPr>
                <w:rFonts w:asciiTheme="minorEastAsia" w:hAnsiTheme="minorEastAsia" w:cs="Times New Roman" w:hint="eastAsia"/>
                <w:sz w:val="18"/>
              </w:rPr>
              <w:t>分，无则得0</w:t>
            </w:r>
            <w:r w:rsidR="007E0670">
              <w:rPr>
                <w:rFonts w:asciiTheme="minorEastAsia" w:hAnsiTheme="minorEastAsia" w:cs="Times New Roman" w:hint="eastAsia"/>
                <w:sz w:val="18"/>
              </w:rPr>
              <w:t>分。（须提供证明材料）</w:t>
            </w:r>
          </w:p>
        </w:tc>
      </w:tr>
      <w:tr w:rsidR="00805324" w:rsidRPr="000138B7" w:rsidTr="001B52AD">
        <w:trPr>
          <w:jc w:val="center"/>
        </w:trPr>
        <w:tc>
          <w:tcPr>
            <w:tcW w:w="1582" w:type="dxa"/>
            <w:vMerge/>
            <w:vAlign w:val="center"/>
          </w:tcPr>
          <w:p w:rsidR="00805324" w:rsidRPr="000138B7" w:rsidRDefault="00805324" w:rsidP="00FF4BBD">
            <w:pPr>
              <w:jc w:val="center"/>
              <w:rPr>
                <w:rFonts w:asciiTheme="minorEastAsia" w:hAnsiTheme="minorEastAsia" w:cs="Times New Roman"/>
                <w:sz w:val="18"/>
              </w:rPr>
            </w:pPr>
          </w:p>
        </w:tc>
        <w:tc>
          <w:tcPr>
            <w:tcW w:w="1316" w:type="dxa"/>
            <w:vAlign w:val="center"/>
          </w:tcPr>
          <w:p w:rsidR="00805324" w:rsidRPr="000138B7" w:rsidRDefault="00805324" w:rsidP="001B52AD">
            <w:pPr>
              <w:jc w:val="center"/>
              <w:rPr>
                <w:rFonts w:asciiTheme="minorEastAsia" w:hAnsiTheme="minorEastAsia" w:cs="Times New Roman"/>
                <w:sz w:val="18"/>
              </w:rPr>
            </w:pPr>
            <w:r w:rsidRPr="000138B7">
              <w:rPr>
                <w:rFonts w:asciiTheme="minorEastAsia" w:hAnsiTheme="minorEastAsia" w:cs="Times New Roman" w:hint="eastAsia"/>
                <w:sz w:val="18"/>
              </w:rPr>
              <w:t>信用管理体系</w:t>
            </w:r>
          </w:p>
        </w:tc>
        <w:tc>
          <w:tcPr>
            <w:tcW w:w="720" w:type="dxa"/>
            <w:vAlign w:val="center"/>
          </w:tcPr>
          <w:p w:rsidR="00805324" w:rsidRPr="000138B7" w:rsidRDefault="00805324" w:rsidP="00FF4BBD">
            <w:pPr>
              <w:jc w:val="center"/>
              <w:rPr>
                <w:rFonts w:asciiTheme="minorEastAsia" w:hAnsiTheme="minorEastAsia" w:cs="Times New Roman"/>
                <w:sz w:val="18"/>
              </w:rPr>
            </w:pPr>
            <w:r w:rsidRPr="000138B7">
              <w:rPr>
                <w:rFonts w:asciiTheme="minorEastAsia" w:hAnsiTheme="minorEastAsia" w:cs="Times New Roman" w:hint="eastAsia"/>
                <w:sz w:val="18"/>
              </w:rPr>
              <w:t>5</w:t>
            </w:r>
          </w:p>
        </w:tc>
        <w:tc>
          <w:tcPr>
            <w:tcW w:w="7003" w:type="dxa"/>
            <w:vAlign w:val="center"/>
          </w:tcPr>
          <w:p w:rsidR="00805324" w:rsidRPr="000138B7" w:rsidRDefault="00805324" w:rsidP="00890582">
            <w:pPr>
              <w:rPr>
                <w:rFonts w:asciiTheme="minorEastAsia" w:hAnsiTheme="minorEastAsia" w:cs="Times New Roman"/>
                <w:sz w:val="18"/>
              </w:rPr>
            </w:pPr>
            <w:r w:rsidRPr="000138B7">
              <w:rPr>
                <w:rFonts w:asciiTheme="minorEastAsia" w:hAnsiTheme="minorEastAsia" w:cs="Times New Roman" w:hint="eastAsia"/>
                <w:sz w:val="18"/>
              </w:rPr>
              <w:t>有良好的商业信誉记录，具有信用等级AAA级认证证书，得3分；具有重合同守信用企业认证证书，得2发，不具备者，得</w:t>
            </w:r>
            <w:r w:rsidRPr="007E0670">
              <w:rPr>
                <w:rFonts w:asciiTheme="minorEastAsia" w:hAnsiTheme="minorEastAsia" w:cs="Times New Roman" w:hint="eastAsia"/>
                <w:sz w:val="18"/>
              </w:rPr>
              <w:t>0</w:t>
            </w:r>
            <w:r w:rsidR="007E0670">
              <w:rPr>
                <w:rFonts w:asciiTheme="minorEastAsia" w:hAnsiTheme="minorEastAsia" w:cs="Times New Roman" w:hint="eastAsia"/>
                <w:sz w:val="18"/>
              </w:rPr>
              <w:t>分。（须提供认证证书复印件）</w:t>
            </w:r>
          </w:p>
        </w:tc>
      </w:tr>
      <w:tr w:rsidR="00713B75" w:rsidRPr="000138B7" w:rsidTr="00007E2F">
        <w:trPr>
          <w:jc w:val="center"/>
        </w:trPr>
        <w:tc>
          <w:tcPr>
            <w:tcW w:w="1582" w:type="dxa"/>
            <w:vMerge w:val="restart"/>
            <w:vAlign w:val="center"/>
          </w:tcPr>
          <w:p w:rsidR="00713B75" w:rsidRPr="000138B7" w:rsidRDefault="00713B75" w:rsidP="00FF4BBD">
            <w:pPr>
              <w:jc w:val="center"/>
              <w:rPr>
                <w:rFonts w:asciiTheme="minorEastAsia" w:hAnsiTheme="minorEastAsia" w:cs="Times New Roman"/>
                <w:sz w:val="18"/>
              </w:rPr>
            </w:pPr>
            <w:r w:rsidRPr="000138B7">
              <w:rPr>
                <w:rFonts w:asciiTheme="minorEastAsia" w:hAnsiTheme="minorEastAsia" w:cs="Times New Roman" w:hint="eastAsia"/>
                <w:sz w:val="18"/>
              </w:rPr>
              <w:t>运</w:t>
            </w:r>
            <w:proofErr w:type="gramStart"/>
            <w:r w:rsidRPr="000138B7">
              <w:rPr>
                <w:rFonts w:asciiTheme="minorEastAsia" w:hAnsiTheme="minorEastAsia" w:cs="Times New Roman" w:hint="eastAsia"/>
                <w:sz w:val="18"/>
              </w:rPr>
              <w:t>维保障</w:t>
            </w:r>
            <w:proofErr w:type="gramEnd"/>
            <w:r w:rsidRPr="000138B7">
              <w:rPr>
                <w:rFonts w:asciiTheme="minorEastAsia" w:hAnsiTheme="minorEastAsia" w:cs="Times New Roman" w:hint="eastAsia"/>
                <w:sz w:val="18"/>
              </w:rPr>
              <w:t>能力</w:t>
            </w:r>
          </w:p>
          <w:p w:rsidR="00713B75" w:rsidRPr="000138B7" w:rsidRDefault="00713B75" w:rsidP="00836EF9">
            <w:pPr>
              <w:jc w:val="center"/>
              <w:rPr>
                <w:rFonts w:asciiTheme="minorEastAsia" w:hAnsiTheme="minorEastAsia" w:cs="Times New Roman"/>
                <w:sz w:val="18"/>
              </w:rPr>
            </w:pPr>
            <w:r w:rsidRPr="000138B7">
              <w:rPr>
                <w:rFonts w:asciiTheme="minorEastAsia" w:hAnsiTheme="minorEastAsia" w:cs="Times New Roman" w:hint="eastAsia"/>
                <w:sz w:val="18"/>
              </w:rPr>
              <w:t>（</w:t>
            </w:r>
            <w:r>
              <w:rPr>
                <w:rFonts w:asciiTheme="minorEastAsia" w:hAnsiTheme="minorEastAsia" w:cs="Times New Roman" w:hint="eastAsia"/>
                <w:sz w:val="18"/>
              </w:rPr>
              <w:t>40</w:t>
            </w:r>
            <w:r w:rsidRPr="000138B7">
              <w:rPr>
                <w:rFonts w:asciiTheme="minorEastAsia" w:hAnsiTheme="minorEastAsia" w:cs="Times New Roman" w:hint="eastAsia"/>
                <w:sz w:val="18"/>
              </w:rPr>
              <w:t>分）</w:t>
            </w:r>
          </w:p>
        </w:tc>
        <w:tc>
          <w:tcPr>
            <w:tcW w:w="1316"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计算机</w:t>
            </w:r>
          </w:p>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维修服务商</w:t>
            </w:r>
          </w:p>
        </w:tc>
        <w:tc>
          <w:tcPr>
            <w:tcW w:w="720" w:type="dxa"/>
            <w:vAlign w:val="center"/>
          </w:tcPr>
          <w:p w:rsidR="00713B75" w:rsidRPr="000138B7" w:rsidRDefault="00713B75" w:rsidP="00E72BFD">
            <w:pPr>
              <w:jc w:val="center"/>
              <w:rPr>
                <w:rFonts w:asciiTheme="minorEastAsia" w:hAnsiTheme="minorEastAsia" w:cs="Times New Roman"/>
                <w:sz w:val="18"/>
              </w:rPr>
            </w:pPr>
            <w:r>
              <w:rPr>
                <w:rFonts w:asciiTheme="minorEastAsia" w:hAnsiTheme="minorEastAsia" w:cs="Times New Roman" w:hint="eastAsia"/>
                <w:sz w:val="18"/>
              </w:rPr>
              <w:t>5</w:t>
            </w:r>
          </w:p>
        </w:tc>
        <w:tc>
          <w:tcPr>
            <w:tcW w:w="7003" w:type="dxa"/>
            <w:vAlign w:val="center"/>
          </w:tcPr>
          <w:p w:rsidR="00713B75" w:rsidRPr="000138B7" w:rsidRDefault="00713B75" w:rsidP="0074000D">
            <w:pPr>
              <w:rPr>
                <w:rFonts w:asciiTheme="minorEastAsia" w:hAnsiTheme="minorEastAsia" w:cs="Times New Roman"/>
                <w:sz w:val="18"/>
              </w:rPr>
            </w:pPr>
            <w:r w:rsidRPr="000138B7">
              <w:rPr>
                <w:rFonts w:asciiTheme="minorEastAsia" w:hAnsiTheme="minorEastAsia" w:cs="Times New Roman" w:hint="eastAsia"/>
                <w:sz w:val="18"/>
              </w:rPr>
              <w:t>具备计算机原厂商授权的售后服务站资质得</w:t>
            </w:r>
            <w:r>
              <w:rPr>
                <w:rFonts w:asciiTheme="minorEastAsia" w:hAnsiTheme="minorEastAsia" w:cs="Times New Roman" w:hint="eastAsia"/>
                <w:sz w:val="18"/>
              </w:rPr>
              <w:t>5</w:t>
            </w:r>
            <w:r w:rsidRPr="000138B7">
              <w:rPr>
                <w:rFonts w:asciiTheme="minorEastAsia" w:hAnsiTheme="minorEastAsia" w:cs="Times New Roman" w:hint="eastAsia"/>
                <w:sz w:val="18"/>
              </w:rPr>
              <w:t>分，不具备者，得</w:t>
            </w:r>
            <w:r w:rsidRPr="007E0670">
              <w:rPr>
                <w:rFonts w:asciiTheme="minorEastAsia" w:hAnsiTheme="minorEastAsia" w:cs="Times New Roman" w:hint="eastAsia"/>
                <w:sz w:val="18"/>
              </w:rPr>
              <w:t>0</w:t>
            </w:r>
            <w:r w:rsidR="007E0670">
              <w:rPr>
                <w:rFonts w:asciiTheme="minorEastAsia" w:hAnsiTheme="minorEastAsia" w:cs="Times New Roman" w:hint="eastAsia"/>
                <w:sz w:val="18"/>
              </w:rPr>
              <w:t>分。（须提供授权证书复印件）</w:t>
            </w:r>
          </w:p>
        </w:tc>
      </w:tr>
      <w:tr w:rsidR="00713B75" w:rsidRPr="000138B7" w:rsidTr="00F12E47">
        <w:trPr>
          <w:jc w:val="center"/>
        </w:trPr>
        <w:tc>
          <w:tcPr>
            <w:tcW w:w="1582" w:type="dxa"/>
            <w:vMerge/>
            <w:vAlign w:val="center"/>
          </w:tcPr>
          <w:p w:rsidR="00713B75" w:rsidRPr="000138B7" w:rsidRDefault="00713B75" w:rsidP="00FF4BBD">
            <w:pPr>
              <w:jc w:val="center"/>
              <w:rPr>
                <w:rFonts w:asciiTheme="minorEastAsia" w:hAnsiTheme="minorEastAsia" w:cs="Times New Roman"/>
                <w:sz w:val="18"/>
              </w:rPr>
            </w:pPr>
          </w:p>
        </w:tc>
        <w:tc>
          <w:tcPr>
            <w:tcW w:w="1316"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信息系统集成</w:t>
            </w:r>
          </w:p>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及服务认证</w:t>
            </w:r>
          </w:p>
        </w:tc>
        <w:tc>
          <w:tcPr>
            <w:tcW w:w="720"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5</w:t>
            </w:r>
          </w:p>
        </w:tc>
        <w:tc>
          <w:tcPr>
            <w:tcW w:w="7003" w:type="dxa"/>
            <w:vAlign w:val="center"/>
          </w:tcPr>
          <w:p w:rsidR="00713B75" w:rsidRPr="000138B7" w:rsidRDefault="00713B75" w:rsidP="003F1527">
            <w:pPr>
              <w:rPr>
                <w:rFonts w:asciiTheme="minorEastAsia" w:hAnsiTheme="minorEastAsia" w:cs="Times New Roman"/>
                <w:sz w:val="18"/>
              </w:rPr>
            </w:pPr>
            <w:r w:rsidRPr="000138B7">
              <w:rPr>
                <w:rFonts w:asciiTheme="minorEastAsia" w:hAnsiTheme="minorEastAsia" w:cs="Times New Roman" w:hint="eastAsia"/>
                <w:sz w:val="18"/>
              </w:rPr>
              <w:t>具有信息系统集成及服务资质认证二级得5分，三级得3分，四级得1分。不具备者得0</w:t>
            </w:r>
            <w:r w:rsidR="007E0670">
              <w:rPr>
                <w:rFonts w:asciiTheme="minorEastAsia" w:hAnsiTheme="minorEastAsia" w:cs="Times New Roman" w:hint="eastAsia"/>
                <w:sz w:val="18"/>
              </w:rPr>
              <w:t>分。（须提供授权证书复印件）</w:t>
            </w:r>
          </w:p>
        </w:tc>
      </w:tr>
      <w:tr w:rsidR="00713B75" w:rsidRPr="000138B7" w:rsidTr="00E50DB9">
        <w:trPr>
          <w:jc w:val="center"/>
        </w:trPr>
        <w:tc>
          <w:tcPr>
            <w:tcW w:w="1582" w:type="dxa"/>
            <w:vMerge/>
            <w:vAlign w:val="center"/>
          </w:tcPr>
          <w:p w:rsidR="00713B75" w:rsidRPr="000138B7" w:rsidRDefault="00713B75" w:rsidP="00FF4BBD">
            <w:pPr>
              <w:jc w:val="center"/>
              <w:rPr>
                <w:rFonts w:asciiTheme="minorEastAsia" w:hAnsiTheme="minorEastAsia" w:cs="Times New Roman"/>
                <w:sz w:val="18"/>
              </w:rPr>
            </w:pPr>
          </w:p>
        </w:tc>
        <w:tc>
          <w:tcPr>
            <w:tcW w:w="1316"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安防技术</w:t>
            </w:r>
          </w:p>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防范认证</w:t>
            </w:r>
          </w:p>
        </w:tc>
        <w:tc>
          <w:tcPr>
            <w:tcW w:w="720"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5</w:t>
            </w:r>
          </w:p>
        </w:tc>
        <w:tc>
          <w:tcPr>
            <w:tcW w:w="7003" w:type="dxa"/>
            <w:vAlign w:val="center"/>
          </w:tcPr>
          <w:p w:rsidR="00713B75" w:rsidRPr="0070085A" w:rsidRDefault="00713B75" w:rsidP="003F1527">
            <w:pPr>
              <w:rPr>
                <w:rFonts w:asciiTheme="minorEastAsia" w:hAnsiTheme="minorEastAsia" w:cs="Times New Roman"/>
                <w:sz w:val="18"/>
              </w:rPr>
            </w:pPr>
            <w:r w:rsidRPr="0070085A">
              <w:rPr>
                <w:rFonts w:asciiTheme="minorEastAsia" w:hAnsiTheme="minorEastAsia" w:cs="Times New Roman" w:hint="eastAsia"/>
                <w:sz w:val="18"/>
              </w:rPr>
              <w:t>具有安</w:t>
            </w:r>
            <w:proofErr w:type="gramStart"/>
            <w:r w:rsidRPr="0070085A">
              <w:rPr>
                <w:rFonts w:asciiTheme="minorEastAsia" w:hAnsiTheme="minorEastAsia" w:cs="Times New Roman" w:hint="eastAsia"/>
                <w:sz w:val="18"/>
              </w:rPr>
              <w:t>防技术</w:t>
            </w:r>
            <w:proofErr w:type="gramEnd"/>
            <w:r w:rsidRPr="0070085A">
              <w:rPr>
                <w:rFonts w:asciiTheme="minorEastAsia" w:hAnsiTheme="minorEastAsia" w:cs="Times New Roman" w:hint="eastAsia"/>
                <w:sz w:val="18"/>
              </w:rPr>
              <w:t>防范认证二级证书，得5分；三级得3分</w:t>
            </w:r>
            <w:r>
              <w:rPr>
                <w:rFonts w:asciiTheme="minorEastAsia" w:hAnsiTheme="minorEastAsia" w:cs="Times New Roman" w:hint="eastAsia"/>
                <w:sz w:val="18"/>
              </w:rPr>
              <w:t>；</w:t>
            </w:r>
            <w:r w:rsidRPr="0070085A">
              <w:rPr>
                <w:rFonts w:asciiTheme="minorEastAsia" w:hAnsiTheme="minorEastAsia" w:cs="Times New Roman" w:hint="eastAsia"/>
                <w:sz w:val="18"/>
              </w:rPr>
              <w:t>不具备者得0</w:t>
            </w:r>
            <w:r w:rsidR="007E0670">
              <w:rPr>
                <w:rFonts w:asciiTheme="minorEastAsia" w:hAnsiTheme="minorEastAsia" w:cs="Times New Roman" w:hint="eastAsia"/>
                <w:sz w:val="18"/>
              </w:rPr>
              <w:t>分。（须提供证明材料）</w:t>
            </w:r>
          </w:p>
        </w:tc>
      </w:tr>
      <w:tr w:rsidR="00713B75" w:rsidRPr="000138B7" w:rsidTr="00D149D8">
        <w:trPr>
          <w:jc w:val="center"/>
        </w:trPr>
        <w:tc>
          <w:tcPr>
            <w:tcW w:w="1582" w:type="dxa"/>
            <w:vMerge/>
            <w:vAlign w:val="center"/>
          </w:tcPr>
          <w:p w:rsidR="00713B75" w:rsidRPr="000138B7" w:rsidRDefault="00713B75" w:rsidP="00FF4BBD">
            <w:pPr>
              <w:jc w:val="center"/>
              <w:rPr>
                <w:rFonts w:asciiTheme="minorEastAsia" w:hAnsiTheme="minorEastAsia" w:cs="Times New Roman"/>
                <w:sz w:val="18"/>
              </w:rPr>
            </w:pPr>
          </w:p>
        </w:tc>
        <w:tc>
          <w:tcPr>
            <w:tcW w:w="1316"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质量管理体系</w:t>
            </w:r>
          </w:p>
        </w:tc>
        <w:tc>
          <w:tcPr>
            <w:tcW w:w="720"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5</w:t>
            </w:r>
          </w:p>
        </w:tc>
        <w:tc>
          <w:tcPr>
            <w:tcW w:w="7003" w:type="dxa"/>
            <w:vAlign w:val="center"/>
          </w:tcPr>
          <w:p w:rsidR="00713B75" w:rsidRPr="0070085A" w:rsidRDefault="00713B75" w:rsidP="000138B7">
            <w:pPr>
              <w:rPr>
                <w:rFonts w:asciiTheme="minorEastAsia" w:hAnsiTheme="minorEastAsia" w:cs="Times New Roman"/>
                <w:color w:val="FF0000"/>
                <w:sz w:val="18"/>
              </w:rPr>
            </w:pPr>
            <w:r w:rsidRPr="0070085A">
              <w:rPr>
                <w:rFonts w:asciiTheme="minorEastAsia" w:hAnsiTheme="minorEastAsia" w:cs="Times New Roman" w:hint="eastAsia"/>
                <w:sz w:val="18"/>
              </w:rPr>
              <w:t>获得质量管理体系（ISO 9001:2008）认证证书，得5分；不具备者，得0</w:t>
            </w:r>
            <w:r w:rsidR="007E0670">
              <w:rPr>
                <w:rFonts w:asciiTheme="minorEastAsia" w:hAnsiTheme="minorEastAsia" w:cs="Times New Roman" w:hint="eastAsia"/>
                <w:sz w:val="18"/>
              </w:rPr>
              <w:t>分。（须提供认证证书复印件）</w:t>
            </w:r>
          </w:p>
        </w:tc>
      </w:tr>
      <w:tr w:rsidR="00713B75" w:rsidRPr="000138B7" w:rsidTr="00D149D8">
        <w:trPr>
          <w:jc w:val="center"/>
        </w:trPr>
        <w:tc>
          <w:tcPr>
            <w:tcW w:w="1582" w:type="dxa"/>
            <w:vMerge/>
            <w:vAlign w:val="center"/>
          </w:tcPr>
          <w:p w:rsidR="00713B75" w:rsidRPr="000138B7" w:rsidRDefault="00713B75" w:rsidP="00FF4BBD">
            <w:pPr>
              <w:jc w:val="center"/>
              <w:rPr>
                <w:rFonts w:asciiTheme="minorEastAsia" w:hAnsiTheme="minorEastAsia" w:cs="Times New Roman"/>
                <w:sz w:val="18"/>
              </w:rPr>
            </w:pPr>
          </w:p>
        </w:tc>
        <w:tc>
          <w:tcPr>
            <w:tcW w:w="1316"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IT服务</w:t>
            </w:r>
          </w:p>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管理体系</w:t>
            </w:r>
          </w:p>
        </w:tc>
        <w:tc>
          <w:tcPr>
            <w:tcW w:w="720"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5</w:t>
            </w:r>
          </w:p>
        </w:tc>
        <w:tc>
          <w:tcPr>
            <w:tcW w:w="7003" w:type="dxa"/>
            <w:vAlign w:val="center"/>
          </w:tcPr>
          <w:p w:rsidR="00713B75" w:rsidRPr="0070085A" w:rsidRDefault="00713B75" w:rsidP="00DE5306">
            <w:pPr>
              <w:rPr>
                <w:rFonts w:asciiTheme="minorEastAsia" w:hAnsiTheme="minorEastAsia" w:cs="Times New Roman"/>
                <w:color w:val="FF0000"/>
                <w:sz w:val="18"/>
              </w:rPr>
            </w:pPr>
            <w:r w:rsidRPr="0070085A">
              <w:rPr>
                <w:rFonts w:asciiTheme="minorEastAsia" w:hAnsiTheme="minorEastAsia" w:cs="Times New Roman" w:hint="eastAsia"/>
                <w:sz w:val="18"/>
              </w:rPr>
              <w:t>获得IT服务管理体系（ISO 20000-1:2011）认证证书，得5分；不具备者，得0</w:t>
            </w:r>
            <w:r w:rsidR="007E0670">
              <w:rPr>
                <w:rFonts w:asciiTheme="minorEastAsia" w:hAnsiTheme="minorEastAsia" w:cs="Times New Roman" w:hint="eastAsia"/>
                <w:sz w:val="18"/>
              </w:rPr>
              <w:t>分。（须提供认证证书复印件）</w:t>
            </w:r>
          </w:p>
        </w:tc>
      </w:tr>
      <w:tr w:rsidR="00713B75" w:rsidRPr="000138B7" w:rsidTr="00E15ACA">
        <w:trPr>
          <w:jc w:val="center"/>
        </w:trPr>
        <w:tc>
          <w:tcPr>
            <w:tcW w:w="1582" w:type="dxa"/>
            <w:vMerge/>
            <w:vAlign w:val="center"/>
          </w:tcPr>
          <w:p w:rsidR="00713B75" w:rsidRPr="000138B7" w:rsidRDefault="00713B75" w:rsidP="00FF4BBD">
            <w:pPr>
              <w:jc w:val="center"/>
              <w:rPr>
                <w:rFonts w:asciiTheme="minorEastAsia" w:hAnsiTheme="minorEastAsia" w:cs="Times New Roman"/>
                <w:sz w:val="18"/>
              </w:rPr>
            </w:pPr>
          </w:p>
        </w:tc>
        <w:tc>
          <w:tcPr>
            <w:tcW w:w="1316" w:type="dxa"/>
            <w:vAlign w:val="center"/>
          </w:tcPr>
          <w:p w:rsidR="00713B75"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职业健康</w:t>
            </w:r>
          </w:p>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安全管理体系</w:t>
            </w:r>
          </w:p>
        </w:tc>
        <w:tc>
          <w:tcPr>
            <w:tcW w:w="720"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3</w:t>
            </w:r>
          </w:p>
        </w:tc>
        <w:tc>
          <w:tcPr>
            <w:tcW w:w="7003" w:type="dxa"/>
            <w:vAlign w:val="center"/>
          </w:tcPr>
          <w:p w:rsidR="00713B75" w:rsidRPr="0070085A" w:rsidRDefault="00713B75" w:rsidP="00113681">
            <w:pPr>
              <w:rPr>
                <w:rFonts w:asciiTheme="minorEastAsia" w:hAnsiTheme="minorEastAsia" w:cs="Times New Roman"/>
                <w:sz w:val="18"/>
              </w:rPr>
            </w:pPr>
            <w:r w:rsidRPr="0070085A">
              <w:rPr>
                <w:rFonts w:asciiTheme="minorEastAsia" w:hAnsiTheme="minorEastAsia" w:cs="Times New Roman" w:hint="eastAsia"/>
                <w:sz w:val="18"/>
              </w:rPr>
              <w:t>获得职业健康安全管理体系（OHSAS 18001:2007）认证证书，得3分；不具备者，得0</w:t>
            </w:r>
            <w:r w:rsidR="007E0670">
              <w:rPr>
                <w:rFonts w:asciiTheme="minorEastAsia" w:hAnsiTheme="minorEastAsia" w:cs="Times New Roman" w:hint="eastAsia"/>
                <w:sz w:val="18"/>
              </w:rPr>
              <w:t>分。（须提供认证证书复印件）</w:t>
            </w:r>
          </w:p>
        </w:tc>
      </w:tr>
      <w:tr w:rsidR="00713B75" w:rsidRPr="000138B7" w:rsidTr="00E15ACA">
        <w:trPr>
          <w:jc w:val="center"/>
        </w:trPr>
        <w:tc>
          <w:tcPr>
            <w:tcW w:w="1582" w:type="dxa"/>
            <w:vMerge/>
            <w:vAlign w:val="center"/>
          </w:tcPr>
          <w:p w:rsidR="00713B75" w:rsidRPr="000138B7" w:rsidRDefault="00713B75" w:rsidP="00FF4BBD">
            <w:pPr>
              <w:jc w:val="center"/>
              <w:rPr>
                <w:rFonts w:asciiTheme="minorEastAsia" w:hAnsiTheme="minorEastAsia" w:cs="Times New Roman"/>
                <w:sz w:val="18"/>
              </w:rPr>
            </w:pPr>
          </w:p>
        </w:tc>
        <w:tc>
          <w:tcPr>
            <w:tcW w:w="1316"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环境管理体系</w:t>
            </w:r>
          </w:p>
        </w:tc>
        <w:tc>
          <w:tcPr>
            <w:tcW w:w="720"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2</w:t>
            </w:r>
          </w:p>
        </w:tc>
        <w:tc>
          <w:tcPr>
            <w:tcW w:w="7003" w:type="dxa"/>
            <w:vAlign w:val="center"/>
          </w:tcPr>
          <w:p w:rsidR="00713B75" w:rsidRPr="000138B7" w:rsidRDefault="00713B75" w:rsidP="00113681">
            <w:pPr>
              <w:rPr>
                <w:rFonts w:asciiTheme="minorEastAsia" w:hAnsiTheme="minorEastAsia" w:cs="Times New Roman"/>
                <w:sz w:val="18"/>
              </w:rPr>
            </w:pPr>
            <w:r w:rsidRPr="000138B7">
              <w:rPr>
                <w:rFonts w:asciiTheme="minorEastAsia" w:hAnsiTheme="minorEastAsia" w:cs="Times New Roman" w:hint="eastAsia"/>
                <w:sz w:val="18"/>
              </w:rPr>
              <w:t>获得环境管理体系（ISO 14001:2004）认证证书得2分。不具备者，得0</w:t>
            </w:r>
            <w:r w:rsidR="007E0670">
              <w:rPr>
                <w:rFonts w:asciiTheme="minorEastAsia" w:hAnsiTheme="minorEastAsia" w:cs="Times New Roman" w:hint="eastAsia"/>
                <w:sz w:val="18"/>
              </w:rPr>
              <w:t>分。（须提供授权证书复印件）</w:t>
            </w:r>
          </w:p>
        </w:tc>
      </w:tr>
      <w:tr w:rsidR="00713B75" w:rsidRPr="000138B7" w:rsidTr="00E15ACA">
        <w:trPr>
          <w:jc w:val="center"/>
        </w:trPr>
        <w:tc>
          <w:tcPr>
            <w:tcW w:w="1582" w:type="dxa"/>
            <w:vMerge/>
            <w:vAlign w:val="center"/>
          </w:tcPr>
          <w:p w:rsidR="00713B75" w:rsidRPr="000138B7" w:rsidRDefault="00713B75" w:rsidP="00FF4BBD">
            <w:pPr>
              <w:jc w:val="center"/>
              <w:rPr>
                <w:rFonts w:asciiTheme="minorEastAsia" w:hAnsiTheme="minorEastAsia" w:cs="Times New Roman"/>
                <w:sz w:val="18"/>
              </w:rPr>
            </w:pPr>
          </w:p>
        </w:tc>
        <w:tc>
          <w:tcPr>
            <w:tcW w:w="1316"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职业技能证书</w:t>
            </w:r>
          </w:p>
        </w:tc>
        <w:tc>
          <w:tcPr>
            <w:tcW w:w="720" w:type="dxa"/>
            <w:vAlign w:val="center"/>
          </w:tcPr>
          <w:p w:rsidR="00713B75" w:rsidRPr="000138B7" w:rsidRDefault="00713B75" w:rsidP="00E72BFD">
            <w:pPr>
              <w:jc w:val="center"/>
              <w:rPr>
                <w:rFonts w:asciiTheme="minorEastAsia" w:hAnsiTheme="minorEastAsia" w:cs="Times New Roman"/>
                <w:sz w:val="18"/>
              </w:rPr>
            </w:pPr>
            <w:r w:rsidRPr="000138B7">
              <w:rPr>
                <w:rFonts w:asciiTheme="minorEastAsia" w:hAnsiTheme="minorEastAsia" w:cs="Times New Roman" w:hint="eastAsia"/>
                <w:sz w:val="18"/>
              </w:rPr>
              <w:t>5</w:t>
            </w:r>
          </w:p>
        </w:tc>
        <w:tc>
          <w:tcPr>
            <w:tcW w:w="7003" w:type="dxa"/>
            <w:vAlign w:val="center"/>
          </w:tcPr>
          <w:p w:rsidR="00713B75" w:rsidRPr="000138B7" w:rsidRDefault="00713B75" w:rsidP="00836EF9">
            <w:pPr>
              <w:rPr>
                <w:rFonts w:asciiTheme="minorEastAsia" w:hAnsiTheme="minorEastAsia" w:cs="Times New Roman"/>
                <w:sz w:val="18"/>
              </w:rPr>
            </w:pPr>
            <w:r w:rsidRPr="000138B7">
              <w:rPr>
                <w:rFonts w:asciiTheme="minorEastAsia" w:hAnsiTheme="minorEastAsia" w:cs="Times New Roman"/>
                <w:sz w:val="18"/>
              </w:rPr>
              <w:t>需配有足够的相应</w:t>
            </w:r>
            <w:r w:rsidRPr="000138B7">
              <w:rPr>
                <w:rFonts w:asciiTheme="minorEastAsia" w:hAnsiTheme="minorEastAsia" w:cs="Times New Roman" w:hint="eastAsia"/>
                <w:sz w:val="18"/>
              </w:rPr>
              <w:t>计算机</w:t>
            </w:r>
            <w:r w:rsidRPr="000138B7">
              <w:rPr>
                <w:rFonts w:asciiTheme="minorEastAsia" w:hAnsiTheme="minorEastAsia" w:cs="Times New Roman"/>
                <w:sz w:val="18"/>
              </w:rPr>
              <w:t>专业技术人员</w:t>
            </w:r>
            <w:r w:rsidRPr="000138B7">
              <w:rPr>
                <w:rFonts w:asciiTheme="minorEastAsia" w:hAnsiTheme="minorEastAsia" w:cs="Times New Roman" w:hint="eastAsia"/>
                <w:sz w:val="18"/>
              </w:rPr>
              <w:t>（需提供计算机专业职业资格技能证书），每提供一个得1分，最多得5分。</w:t>
            </w:r>
          </w:p>
        </w:tc>
      </w:tr>
      <w:tr w:rsidR="00713B75" w:rsidRPr="000138B7" w:rsidTr="00DB000E">
        <w:trPr>
          <w:jc w:val="center"/>
        </w:trPr>
        <w:tc>
          <w:tcPr>
            <w:tcW w:w="1582" w:type="dxa"/>
            <w:vMerge/>
            <w:vAlign w:val="center"/>
          </w:tcPr>
          <w:p w:rsidR="00713B75" w:rsidRPr="000138B7" w:rsidRDefault="00713B75" w:rsidP="00FF4BBD">
            <w:pPr>
              <w:jc w:val="center"/>
              <w:rPr>
                <w:rFonts w:asciiTheme="minorEastAsia" w:hAnsiTheme="minorEastAsia" w:cs="Times New Roman"/>
                <w:sz w:val="18"/>
              </w:rPr>
            </w:pPr>
          </w:p>
        </w:tc>
        <w:tc>
          <w:tcPr>
            <w:tcW w:w="1316" w:type="dxa"/>
            <w:vAlign w:val="center"/>
          </w:tcPr>
          <w:p w:rsidR="00713B75" w:rsidRPr="000138B7" w:rsidRDefault="00713B75" w:rsidP="00E72BFD">
            <w:pPr>
              <w:jc w:val="center"/>
              <w:rPr>
                <w:rFonts w:asciiTheme="minorEastAsia" w:hAnsiTheme="minorEastAsia" w:cs="Times New Roman"/>
                <w:sz w:val="18"/>
              </w:rPr>
            </w:pPr>
            <w:r>
              <w:rPr>
                <w:rFonts w:asciiTheme="minorEastAsia" w:hAnsiTheme="minorEastAsia" w:cs="Times New Roman" w:hint="eastAsia"/>
                <w:sz w:val="18"/>
              </w:rPr>
              <w:t>团队实施能力</w:t>
            </w:r>
          </w:p>
        </w:tc>
        <w:tc>
          <w:tcPr>
            <w:tcW w:w="720" w:type="dxa"/>
            <w:vAlign w:val="center"/>
          </w:tcPr>
          <w:p w:rsidR="00713B75" w:rsidRPr="000138B7" w:rsidRDefault="00713B75" w:rsidP="003E03E8">
            <w:pPr>
              <w:jc w:val="center"/>
              <w:rPr>
                <w:rFonts w:asciiTheme="minorEastAsia" w:hAnsiTheme="minorEastAsia" w:cs="Times New Roman"/>
                <w:sz w:val="18"/>
              </w:rPr>
            </w:pPr>
            <w:r>
              <w:rPr>
                <w:rFonts w:asciiTheme="minorEastAsia" w:hAnsiTheme="minorEastAsia" w:cs="Times New Roman" w:hint="eastAsia"/>
                <w:sz w:val="18"/>
              </w:rPr>
              <w:t>5</w:t>
            </w:r>
          </w:p>
        </w:tc>
        <w:tc>
          <w:tcPr>
            <w:tcW w:w="7003" w:type="dxa"/>
          </w:tcPr>
          <w:p w:rsidR="00713B75" w:rsidRPr="0070085A" w:rsidRDefault="00713B75" w:rsidP="003E03E8">
            <w:pPr>
              <w:rPr>
                <w:rFonts w:asciiTheme="minorEastAsia" w:hAnsiTheme="minorEastAsia" w:cs="Times New Roman"/>
                <w:color w:val="FF0000"/>
                <w:sz w:val="18"/>
              </w:rPr>
            </w:pPr>
            <w:r w:rsidRPr="0070085A">
              <w:rPr>
                <w:rFonts w:asciiTheme="minorEastAsia" w:hAnsiTheme="minorEastAsia" w:cs="Times New Roman" w:hint="eastAsia"/>
                <w:sz w:val="18"/>
              </w:rPr>
              <w:t xml:space="preserve">服务团队内拥有计算机及网络行业技术人才，具备计算机外包服务能力，得3分；具有网络及办公设备业务外包实施经验者，得2分，不具备或不完备者，得0分。 </w:t>
            </w:r>
          </w:p>
        </w:tc>
      </w:tr>
      <w:tr w:rsidR="00713B75" w:rsidRPr="000138B7" w:rsidTr="001B52AD">
        <w:trPr>
          <w:jc w:val="center"/>
        </w:trPr>
        <w:tc>
          <w:tcPr>
            <w:tcW w:w="1582" w:type="dxa"/>
            <w:vAlign w:val="center"/>
          </w:tcPr>
          <w:p w:rsidR="00713B75" w:rsidRPr="000138B7" w:rsidRDefault="00713B75" w:rsidP="00DE5306">
            <w:pPr>
              <w:jc w:val="center"/>
              <w:rPr>
                <w:rFonts w:asciiTheme="minorEastAsia" w:hAnsiTheme="minorEastAsia" w:cs="Times New Roman"/>
                <w:sz w:val="18"/>
              </w:rPr>
            </w:pPr>
            <w:r w:rsidRPr="000138B7">
              <w:rPr>
                <w:rFonts w:asciiTheme="minorEastAsia" w:hAnsiTheme="minorEastAsia" w:cs="Times New Roman" w:hint="eastAsia"/>
                <w:sz w:val="18"/>
              </w:rPr>
              <w:t>成功案例（</w:t>
            </w:r>
            <w:r>
              <w:rPr>
                <w:rFonts w:asciiTheme="minorEastAsia" w:hAnsiTheme="minorEastAsia" w:cs="Times New Roman" w:hint="eastAsia"/>
                <w:sz w:val="18"/>
              </w:rPr>
              <w:t>5</w:t>
            </w:r>
            <w:r w:rsidRPr="000138B7">
              <w:rPr>
                <w:rFonts w:asciiTheme="minorEastAsia" w:hAnsiTheme="minorEastAsia" w:cs="Times New Roman" w:hint="eastAsia"/>
                <w:sz w:val="18"/>
              </w:rPr>
              <w:t>）</w:t>
            </w:r>
          </w:p>
        </w:tc>
        <w:tc>
          <w:tcPr>
            <w:tcW w:w="1316" w:type="dxa"/>
            <w:vAlign w:val="center"/>
          </w:tcPr>
          <w:p w:rsidR="00713B75" w:rsidRPr="000138B7" w:rsidRDefault="00713B75" w:rsidP="00FF4BBD">
            <w:pPr>
              <w:jc w:val="center"/>
              <w:rPr>
                <w:rFonts w:asciiTheme="minorEastAsia" w:hAnsiTheme="minorEastAsia" w:cs="Times New Roman"/>
                <w:sz w:val="18"/>
              </w:rPr>
            </w:pPr>
            <w:r w:rsidRPr="000138B7">
              <w:rPr>
                <w:rFonts w:asciiTheme="minorEastAsia" w:hAnsiTheme="minorEastAsia" w:cs="Times New Roman" w:hint="eastAsia"/>
                <w:sz w:val="18"/>
              </w:rPr>
              <w:t>行业成功案例</w:t>
            </w:r>
          </w:p>
        </w:tc>
        <w:tc>
          <w:tcPr>
            <w:tcW w:w="720" w:type="dxa"/>
            <w:vAlign w:val="center"/>
          </w:tcPr>
          <w:p w:rsidR="00713B75" w:rsidRPr="000138B7" w:rsidRDefault="00713B75" w:rsidP="00FF4BBD">
            <w:pPr>
              <w:jc w:val="center"/>
              <w:rPr>
                <w:rFonts w:asciiTheme="minorEastAsia" w:hAnsiTheme="minorEastAsia" w:cs="Times New Roman"/>
                <w:sz w:val="18"/>
              </w:rPr>
            </w:pPr>
            <w:r>
              <w:rPr>
                <w:rFonts w:asciiTheme="minorEastAsia" w:hAnsiTheme="minorEastAsia" w:cs="Times New Roman" w:hint="eastAsia"/>
                <w:sz w:val="18"/>
              </w:rPr>
              <w:t>5</w:t>
            </w:r>
          </w:p>
        </w:tc>
        <w:tc>
          <w:tcPr>
            <w:tcW w:w="7003" w:type="dxa"/>
          </w:tcPr>
          <w:p w:rsidR="00713B75" w:rsidRPr="00BB6373" w:rsidRDefault="00713B75" w:rsidP="00DE5306">
            <w:pPr>
              <w:rPr>
                <w:rFonts w:asciiTheme="minorEastAsia" w:hAnsiTheme="minorEastAsia" w:cs="Times New Roman"/>
                <w:sz w:val="18"/>
              </w:rPr>
            </w:pPr>
            <w:r w:rsidRPr="00BB6373">
              <w:rPr>
                <w:rFonts w:asciiTheme="minorEastAsia" w:hAnsiTheme="minorEastAsia" w:cs="Times New Roman" w:hint="eastAsia"/>
                <w:sz w:val="18"/>
              </w:rPr>
              <w:t>近五年内有大中专院校信息化技术服务案例，提供合肥本地项目实施和技术服务案例证明材料得5分，不提供不得分。</w:t>
            </w:r>
          </w:p>
        </w:tc>
      </w:tr>
      <w:tr w:rsidR="00713B75" w:rsidRPr="000138B7" w:rsidTr="00BB6373">
        <w:trPr>
          <w:jc w:val="center"/>
        </w:trPr>
        <w:tc>
          <w:tcPr>
            <w:tcW w:w="1582" w:type="dxa"/>
            <w:vAlign w:val="center"/>
          </w:tcPr>
          <w:p w:rsidR="00713B75" w:rsidRPr="000138B7" w:rsidRDefault="00713B75" w:rsidP="00DE5306">
            <w:pPr>
              <w:jc w:val="center"/>
              <w:rPr>
                <w:rFonts w:asciiTheme="minorEastAsia" w:hAnsiTheme="minorEastAsia" w:cs="Times New Roman"/>
                <w:sz w:val="18"/>
              </w:rPr>
            </w:pPr>
            <w:r>
              <w:rPr>
                <w:rFonts w:asciiTheme="minorEastAsia" w:hAnsiTheme="minorEastAsia" w:cs="Times New Roman" w:hint="eastAsia"/>
                <w:sz w:val="18"/>
              </w:rPr>
              <w:t>客户满意度</w:t>
            </w:r>
            <w:r w:rsidRPr="000138B7">
              <w:rPr>
                <w:rFonts w:asciiTheme="minorEastAsia" w:hAnsiTheme="minorEastAsia" w:cs="Times New Roman" w:hint="eastAsia"/>
                <w:sz w:val="18"/>
              </w:rPr>
              <w:t>（</w:t>
            </w:r>
            <w:r>
              <w:rPr>
                <w:rFonts w:asciiTheme="minorEastAsia" w:hAnsiTheme="minorEastAsia" w:cs="Times New Roman" w:hint="eastAsia"/>
                <w:sz w:val="18"/>
              </w:rPr>
              <w:t>5</w:t>
            </w:r>
            <w:r w:rsidRPr="000138B7">
              <w:rPr>
                <w:rFonts w:asciiTheme="minorEastAsia" w:hAnsiTheme="minorEastAsia" w:cs="Times New Roman" w:hint="eastAsia"/>
                <w:sz w:val="18"/>
              </w:rPr>
              <w:t>）</w:t>
            </w:r>
          </w:p>
        </w:tc>
        <w:tc>
          <w:tcPr>
            <w:tcW w:w="1316" w:type="dxa"/>
            <w:vAlign w:val="center"/>
          </w:tcPr>
          <w:p w:rsidR="00713B75" w:rsidRPr="000138B7" w:rsidRDefault="00713B75" w:rsidP="00BB6373">
            <w:pPr>
              <w:jc w:val="center"/>
              <w:rPr>
                <w:rFonts w:asciiTheme="minorEastAsia" w:hAnsiTheme="minorEastAsia" w:cs="Times New Roman"/>
                <w:sz w:val="18"/>
              </w:rPr>
            </w:pPr>
            <w:r>
              <w:rPr>
                <w:rFonts w:asciiTheme="minorEastAsia" w:hAnsiTheme="minorEastAsia" w:cs="Times New Roman" w:hint="eastAsia"/>
                <w:sz w:val="18"/>
              </w:rPr>
              <w:t>客户使用意见及售后服务满意度调查表</w:t>
            </w:r>
          </w:p>
        </w:tc>
        <w:tc>
          <w:tcPr>
            <w:tcW w:w="720" w:type="dxa"/>
            <w:vAlign w:val="center"/>
          </w:tcPr>
          <w:p w:rsidR="00713B75" w:rsidRPr="000138B7" w:rsidRDefault="00713B75" w:rsidP="00BB6373">
            <w:pPr>
              <w:jc w:val="center"/>
              <w:rPr>
                <w:rFonts w:asciiTheme="minorEastAsia" w:hAnsiTheme="minorEastAsia" w:cs="Times New Roman"/>
                <w:sz w:val="18"/>
              </w:rPr>
            </w:pPr>
            <w:r>
              <w:rPr>
                <w:rFonts w:asciiTheme="minorEastAsia" w:hAnsiTheme="minorEastAsia" w:cs="Times New Roman" w:hint="eastAsia"/>
                <w:sz w:val="18"/>
              </w:rPr>
              <w:t>5</w:t>
            </w:r>
          </w:p>
        </w:tc>
        <w:tc>
          <w:tcPr>
            <w:tcW w:w="7003" w:type="dxa"/>
            <w:vAlign w:val="center"/>
          </w:tcPr>
          <w:p w:rsidR="00713B75" w:rsidRPr="00BB6373" w:rsidRDefault="00713B75" w:rsidP="00BB6373">
            <w:pPr>
              <w:rPr>
                <w:rFonts w:asciiTheme="minorEastAsia" w:hAnsiTheme="minorEastAsia" w:cs="Times New Roman"/>
                <w:sz w:val="18"/>
              </w:rPr>
            </w:pPr>
            <w:r w:rsidRPr="00BB6373">
              <w:rPr>
                <w:rFonts w:asciiTheme="minorEastAsia" w:hAnsiTheme="minorEastAsia" w:cs="Times New Roman" w:hint="eastAsia"/>
                <w:sz w:val="18"/>
              </w:rPr>
              <w:t>售后团队具有良好的售后服务</w:t>
            </w:r>
            <w:r>
              <w:rPr>
                <w:rFonts w:asciiTheme="minorEastAsia" w:hAnsiTheme="minorEastAsia" w:cs="Times New Roman" w:hint="eastAsia"/>
                <w:sz w:val="18"/>
              </w:rPr>
              <w:t>记</w:t>
            </w:r>
            <w:r w:rsidRPr="00BB6373">
              <w:rPr>
                <w:rFonts w:asciiTheme="minorEastAsia" w:hAnsiTheme="minorEastAsia" w:cs="Times New Roman" w:hint="eastAsia"/>
                <w:sz w:val="18"/>
              </w:rPr>
              <w:t>录</w:t>
            </w:r>
            <w:r>
              <w:rPr>
                <w:rFonts w:asciiTheme="minorEastAsia" w:hAnsiTheme="minorEastAsia" w:cs="Times New Roman" w:hint="eastAsia"/>
                <w:sz w:val="18"/>
              </w:rPr>
              <w:t>，</w:t>
            </w:r>
            <w:r w:rsidRPr="00BB6373">
              <w:rPr>
                <w:rFonts w:asciiTheme="minorEastAsia" w:hAnsiTheme="minorEastAsia" w:cs="Times New Roman" w:hint="eastAsia"/>
                <w:sz w:val="18"/>
              </w:rPr>
              <w:t>提供</w:t>
            </w:r>
            <w:r>
              <w:rPr>
                <w:rFonts w:asciiTheme="minorEastAsia" w:hAnsiTheme="minorEastAsia" w:cs="Times New Roman" w:hint="eastAsia"/>
                <w:sz w:val="18"/>
              </w:rPr>
              <w:t>客户使用意见或</w:t>
            </w:r>
            <w:r w:rsidRPr="00BB6373">
              <w:rPr>
                <w:rFonts w:asciiTheme="minorEastAsia" w:hAnsiTheme="minorEastAsia" w:cs="Times New Roman" w:hint="eastAsia"/>
                <w:sz w:val="18"/>
              </w:rPr>
              <w:t>售后服务满意度调查表</w:t>
            </w:r>
            <w:r>
              <w:rPr>
                <w:rFonts w:asciiTheme="minorEastAsia" w:hAnsiTheme="minorEastAsia" w:cs="Times New Roman" w:hint="eastAsia"/>
                <w:sz w:val="18"/>
              </w:rPr>
              <w:t>证明材料。每提供一个得1分，最多得5分。</w:t>
            </w:r>
          </w:p>
        </w:tc>
      </w:tr>
      <w:tr w:rsidR="00713B75" w:rsidRPr="000138B7" w:rsidTr="00836EF9">
        <w:trPr>
          <w:jc w:val="center"/>
        </w:trPr>
        <w:tc>
          <w:tcPr>
            <w:tcW w:w="1582" w:type="dxa"/>
            <w:vAlign w:val="center"/>
          </w:tcPr>
          <w:p w:rsidR="00713B75" w:rsidRPr="000138B7" w:rsidRDefault="004B76CD" w:rsidP="00FF4BBD">
            <w:pPr>
              <w:jc w:val="center"/>
              <w:rPr>
                <w:rFonts w:asciiTheme="minorEastAsia" w:hAnsiTheme="minorEastAsia" w:cs="Times New Roman"/>
                <w:sz w:val="18"/>
              </w:rPr>
            </w:pPr>
            <w:r>
              <w:rPr>
                <w:rFonts w:asciiTheme="minorEastAsia" w:hAnsiTheme="minorEastAsia" w:cs="Times New Roman" w:hint="eastAsia"/>
                <w:sz w:val="18"/>
              </w:rPr>
              <w:t>商务部分</w:t>
            </w:r>
          </w:p>
          <w:p w:rsidR="00713B75" w:rsidRPr="000138B7" w:rsidRDefault="00713B75" w:rsidP="00836EF9">
            <w:pPr>
              <w:jc w:val="center"/>
              <w:rPr>
                <w:rFonts w:asciiTheme="minorEastAsia" w:hAnsiTheme="minorEastAsia" w:cs="Times New Roman"/>
                <w:sz w:val="18"/>
              </w:rPr>
            </w:pPr>
            <w:r w:rsidRPr="000138B7">
              <w:rPr>
                <w:rFonts w:asciiTheme="minorEastAsia" w:hAnsiTheme="minorEastAsia" w:cs="Times New Roman" w:hint="eastAsia"/>
                <w:sz w:val="18"/>
              </w:rPr>
              <w:t>（30分）</w:t>
            </w:r>
          </w:p>
        </w:tc>
        <w:tc>
          <w:tcPr>
            <w:tcW w:w="1316" w:type="dxa"/>
            <w:vAlign w:val="center"/>
          </w:tcPr>
          <w:p w:rsidR="00713B75" w:rsidRPr="000138B7" w:rsidRDefault="004B76CD" w:rsidP="00FF4BBD">
            <w:pPr>
              <w:jc w:val="center"/>
              <w:rPr>
                <w:rFonts w:asciiTheme="minorEastAsia" w:hAnsiTheme="minorEastAsia" w:cs="Times New Roman"/>
                <w:sz w:val="18"/>
              </w:rPr>
            </w:pPr>
            <w:r>
              <w:rPr>
                <w:rFonts w:asciiTheme="minorEastAsia" w:hAnsiTheme="minorEastAsia" w:cs="Times New Roman" w:hint="eastAsia"/>
                <w:sz w:val="18"/>
              </w:rPr>
              <w:t>投标价格</w:t>
            </w:r>
          </w:p>
        </w:tc>
        <w:tc>
          <w:tcPr>
            <w:tcW w:w="720" w:type="dxa"/>
            <w:vAlign w:val="center"/>
          </w:tcPr>
          <w:p w:rsidR="00713B75" w:rsidRPr="000138B7" w:rsidRDefault="00713B75" w:rsidP="00836EF9">
            <w:pPr>
              <w:jc w:val="center"/>
              <w:rPr>
                <w:rFonts w:asciiTheme="minorEastAsia" w:hAnsiTheme="minorEastAsia" w:cs="Times New Roman"/>
                <w:sz w:val="18"/>
              </w:rPr>
            </w:pPr>
            <w:r w:rsidRPr="000138B7">
              <w:rPr>
                <w:rFonts w:asciiTheme="minorEastAsia" w:hAnsiTheme="minorEastAsia" w:cs="Times New Roman" w:hint="eastAsia"/>
                <w:sz w:val="18"/>
              </w:rPr>
              <w:t>30</w:t>
            </w:r>
          </w:p>
        </w:tc>
        <w:tc>
          <w:tcPr>
            <w:tcW w:w="7003" w:type="dxa"/>
            <w:vAlign w:val="center"/>
          </w:tcPr>
          <w:p w:rsidR="00713B75" w:rsidRPr="000138B7" w:rsidRDefault="00713B75" w:rsidP="0047024E">
            <w:pPr>
              <w:spacing w:line="376" w:lineRule="exact"/>
              <w:rPr>
                <w:rFonts w:asciiTheme="minorEastAsia" w:hAnsiTheme="minorEastAsia" w:cs="Times New Roman"/>
                <w:sz w:val="18"/>
              </w:rPr>
            </w:pPr>
            <w:r w:rsidRPr="000138B7">
              <w:rPr>
                <w:rFonts w:asciiTheme="minorEastAsia" w:hAnsiTheme="minorEastAsia" w:cs="Times New Roman" w:hint="eastAsia"/>
                <w:sz w:val="18"/>
              </w:rPr>
              <w:t>1</w:t>
            </w:r>
            <w:r>
              <w:rPr>
                <w:rFonts w:asciiTheme="minorEastAsia" w:hAnsiTheme="minorEastAsia" w:cs="Times New Roman" w:hint="eastAsia"/>
                <w:sz w:val="18"/>
              </w:rPr>
              <w:t>．</w:t>
            </w:r>
            <w:r w:rsidRPr="000138B7">
              <w:rPr>
                <w:rFonts w:asciiTheme="minorEastAsia" w:hAnsiTheme="minorEastAsia" w:cs="Times New Roman" w:hint="eastAsia"/>
                <w:sz w:val="18"/>
              </w:rPr>
              <w:t>满足招标文件要求且最终入围单位的投标人投标价格最低的有效投标价为评标基准价，其价格分为满分。其他入围单位得投标人商务标得分统一按照下列公式计算：</w:t>
            </w:r>
          </w:p>
          <w:p w:rsidR="00713B75" w:rsidRPr="000138B7" w:rsidRDefault="00713B75" w:rsidP="0047024E">
            <w:pPr>
              <w:spacing w:line="376" w:lineRule="exact"/>
              <w:rPr>
                <w:rFonts w:asciiTheme="minorEastAsia" w:hAnsiTheme="minorEastAsia" w:cs="Times New Roman"/>
                <w:sz w:val="18"/>
              </w:rPr>
            </w:pPr>
            <w:r w:rsidRPr="000138B7">
              <w:rPr>
                <w:rFonts w:asciiTheme="minorEastAsia" w:hAnsiTheme="minorEastAsia" w:cs="Times New Roman" w:hint="eastAsia"/>
                <w:sz w:val="18"/>
              </w:rPr>
              <w:t>投标报价得分=（评标</w:t>
            </w:r>
            <w:proofErr w:type="gramStart"/>
            <w:r w:rsidRPr="000138B7">
              <w:rPr>
                <w:rFonts w:asciiTheme="minorEastAsia" w:hAnsiTheme="minorEastAsia" w:cs="Times New Roman" w:hint="eastAsia"/>
                <w:sz w:val="18"/>
              </w:rPr>
              <w:t>标</w:t>
            </w:r>
            <w:proofErr w:type="gramEnd"/>
            <w:r w:rsidRPr="000138B7">
              <w:rPr>
                <w:rFonts w:asciiTheme="minorEastAsia" w:hAnsiTheme="minorEastAsia" w:cs="Times New Roman" w:hint="eastAsia"/>
                <w:sz w:val="18"/>
              </w:rPr>
              <w:t>基准价/投标报价）×0.3×100</w:t>
            </w:r>
          </w:p>
          <w:p w:rsidR="00713B75" w:rsidRPr="000138B7" w:rsidRDefault="00713B75" w:rsidP="0047024E">
            <w:pPr>
              <w:spacing w:line="376" w:lineRule="exact"/>
              <w:rPr>
                <w:rFonts w:asciiTheme="minorEastAsia" w:hAnsiTheme="minorEastAsia" w:cs="Times New Roman"/>
                <w:sz w:val="18"/>
              </w:rPr>
            </w:pPr>
            <w:r w:rsidRPr="000138B7">
              <w:rPr>
                <w:rFonts w:asciiTheme="minorEastAsia" w:hAnsiTheme="minorEastAsia" w:cs="Times New Roman" w:hint="eastAsia"/>
                <w:sz w:val="18"/>
              </w:rPr>
              <w:t>2</w:t>
            </w:r>
            <w:r>
              <w:rPr>
                <w:rFonts w:asciiTheme="minorEastAsia" w:hAnsiTheme="minorEastAsia" w:cs="Times New Roman" w:hint="eastAsia"/>
                <w:sz w:val="18"/>
              </w:rPr>
              <w:t>．</w:t>
            </w:r>
            <w:r w:rsidRPr="000138B7">
              <w:rPr>
                <w:rFonts w:asciiTheme="minorEastAsia" w:hAnsiTheme="minorEastAsia" w:cs="Times New Roman" w:hint="eastAsia"/>
                <w:sz w:val="18"/>
              </w:rPr>
              <w:t>得分保留二位小数，第三位四舍五入。</w:t>
            </w:r>
          </w:p>
        </w:tc>
      </w:tr>
      <w:tr w:rsidR="00713B75" w:rsidRPr="000138B7" w:rsidTr="001B52AD">
        <w:trPr>
          <w:trHeight w:val="470"/>
          <w:jc w:val="center"/>
        </w:trPr>
        <w:tc>
          <w:tcPr>
            <w:tcW w:w="1582" w:type="dxa"/>
            <w:vAlign w:val="center"/>
          </w:tcPr>
          <w:p w:rsidR="00713B75" w:rsidRPr="000138B7" w:rsidRDefault="00713B75" w:rsidP="003F1527">
            <w:pPr>
              <w:spacing w:beforeLines="50" w:before="156" w:afterLines="50" w:after="156"/>
              <w:jc w:val="center"/>
              <w:rPr>
                <w:rFonts w:asciiTheme="minorEastAsia" w:hAnsiTheme="minorEastAsia" w:cs="Times New Roman"/>
              </w:rPr>
            </w:pPr>
            <w:r w:rsidRPr="000138B7">
              <w:rPr>
                <w:rFonts w:asciiTheme="minorEastAsia" w:hAnsiTheme="minorEastAsia" w:cs="Times New Roman" w:hint="eastAsia"/>
              </w:rPr>
              <w:t>合计</w:t>
            </w:r>
          </w:p>
        </w:tc>
        <w:tc>
          <w:tcPr>
            <w:tcW w:w="1316" w:type="dxa"/>
            <w:vAlign w:val="center"/>
          </w:tcPr>
          <w:p w:rsidR="00713B75" w:rsidRPr="000138B7" w:rsidRDefault="00713B75" w:rsidP="003F1527">
            <w:pPr>
              <w:spacing w:beforeLines="50" w:before="156" w:afterLines="50" w:after="156"/>
              <w:jc w:val="center"/>
              <w:rPr>
                <w:rFonts w:asciiTheme="minorEastAsia" w:hAnsiTheme="minorEastAsia" w:cs="Times New Roman"/>
              </w:rPr>
            </w:pPr>
          </w:p>
        </w:tc>
        <w:tc>
          <w:tcPr>
            <w:tcW w:w="720" w:type="dxa"/>
            <w:vAlign w:val="center"/>
          </w:tcPr>
          <w:p w:rsidR="00713B75" w:rsidRPr="000138B7" w:rsidRDefault="00713B75" w:rsidP="003F1527">
            <w:pPr>
              <w:spacing w:beforeLines="50" w:before="156" w:afterLines="50" w:after="156"/>
              <w:jc w:val="center"/>
              <w:rPr>
                <w:rFonts w:asciiTheme="minorEastAsia" w:hAnsiTheme="minorEastAsia" w:cs="Times New Roman"/>
              </w:rPr>
            </w:pPr>
            <w:r w:rsidRPr="000138B7">
              <w:rPr>
                <w:rFonts w:asciiTheme="minorEastAsia" w:hAnsiTheme="minorEastAsia" w:cs="Times New Roman" w:hint="eastAsia"/>
              </w:rPr>
              <w:t>100</w:t>
            </w:r>
          </w:p>
        </w:tc>
        <w:tc>
          <w:tcPr>
            <w:tcW w:w="7003" w:type="dxa"/>
          </w:tcPr>
          <w:p w:rsidR="00713B75" w:rsidRPr="000138B7" w:rsidRDefault="00713B75" w:rsidP="003F1527">
            <w:pPr>
              <w:spacing w:beforeLines="50" w:before="156" w:afterLines="50" w:after="156"/>
              <w:jc w:val="center"/>
              <w:rPr>
                <w:rFonts w:asciiTheme="minorEastAsia" w:hAnsiTheme="minorEastAsia" w:cs="Times New Roman"/>
              </w:rPr>
            </w:pPr>
          </w:p>
        </w:tc>
      </w:tr>
    </w:tbl>
    <w:p w:rsidR="00FF4BBD" w:rsidRPr="00893AB3" w:rsidRDefault="00FF4BBD" w:rsidP="00FF4BBD">
      <w:pPr>
        <w:ind w:firstLineChars="200" w:firstLine="560"/>
        <w:jc w:val="left"/>
        <w:rPr>
          <w:sz w:val="28"/>
          <w:szCs w:val="28"/>
        </w:rPr>
      </w:pPr>
    </w:p>
    <w:sectPr w:rsidR="00FF4BBD" w:rsidRPr="00893AB3" w:rsidSect="007E59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1B" w:rsidRDefault="00682E1B" w:rsidP="0071697A">
      <w:r>
        <w:separator/>
      </w:r>
    </w:p>
  </w:endnote>
  <w:endnote w:type="continuationSeparator" w:id="0">
    <w:p w:rsidR="00682E1B" w:rsidRDefault="00682E1B" w:rsidP="0071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1B" w:rsidRDefault="00682E1B" w:rsidP="0071697A">
      <w:r>
        <w:separator/>
      </w:r>
    </w:p>
  </w:footnote>
  <w:footnote w:type="continuationSeparator" w:id="0">
    <w:p w:rsidR="00682E1B" w:rsidRDefault="00682E1B" w:rsidP="00716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5B4"/>
    <w:rsid w:val="000138B7"/>
    <w:rsid w:val="000D316C"/>
    <w:rsid w:val="000D5CDA"/>
    <w:rsid w:val="000E358D"/>
    <w:rsid w:val="00113681"/>
    <w:rsid w:val="0014616B"/>
    <w:rsid w:val="001B52AD"/>
    <w:rsid w:val="00203D63"/>
    <w:rsid w:val="002509DF"/>
    <w:rsid w:val="002760B2"/>
    <w:rsid w:val="002B220E"/>
    <w:rsid w:val="0030315C"/>
    <w:rsid w:val="003133CC"/>
    <w:rsid w:val="00333BBC"/>
    <w:rsid w:val="003B424D"/>
    <w:rsid w:val="003D15D2"/>
    <w:rsid w:val="003E7979"/>
    <w:rsid w:val="003F1527"/>
    <w:rsid w:val="00443469"/>
    <w:rsid w:val="0047024E"/>
    <w:rsid w:val="004B67B6"/>
    <w:rsid w:val="004B76CD"/>
    <w:rsid w:val="004C5CE3"/>
    <w:rsid w:val="00501BDF"/>
    <w:rsid w:val="00561B4E"/>
    <w:rsid w:val="005E0602"/>
    <w:rsid w:val="005E0D7D"/>
    <w:rsid w:val="00621FD0"/>
    <w:rsid w:val="00682E1B"/>
    <w:rsid w:val="006E52F4"/>
    <w:rsid w:val="0070085A"/>
    <w:rsid w:val="00713095"/>
    <w:rsid w:val="00713B75"/>
    <w:rsid w:val="0071697A"/>
    <w:rsid w:val="00737AC2"/>
    <w:rsid w:val="0074000D"/>
    <w:rsid w:val="007E0670"/>
    <w:rsid w:val="007E5918"/>
    <w:rsid w:val="007F4460"/>
    <w:rsid w:val="007F5A62"/>
    <w:rsid w:val="00804C53"/>
    <w:rsid w:val="00805324"/>
    <w:rsid w:val="00836EF9"/>
    <w:rsid w:val="008460DA"/>
    <w:rsid w:val="00847378"/>
    <w:rsid w:val="00860625"/>
    <w:rsid w:val="00890582"/>
    <w:rsid w:val="0090557B"/>
    <w:rsid w:val="009379FF"/>
    <w:rsid w:val="009517CC"/>
    <w:rsid w:val="009C3D10"/>
    <w:rsid w:val="00A831E1"/>
    <w:rsid w:val="00AC292D"/>
    <w:rsid w:val="00B06674"/>
    <w:rsid w:val="00B2146F"/>
    <w:rsid w:val="00B6411E"/>
    <w:rsid w:val="00BA1E45"/>
    <w:rsid w:val="00BB6373"/>
    <w:rsid w:val="00C17076"/>
    <w:rsid w:val="00C202C4"/>
    <w:rsid w:val="00C2619E"/>
    <w:rsid w:val="00CD3CC6"/>
    <w:rsid w:val="00D3536A"/>
    <w:rsid w:val="00D96D2B"/>
    <w:rsid w:val="00DC751A"/>
    <w:rsid w:val="00DD3788"/>
    <w:rsid w:val="00DE5306"/>
    <w:rsid w:val="00EC1BB4"/>
    <w:rsid w:val="00F345B4"/>
    <w:rsid w:val="00F45961"/>
    <w:rsid w:val="00FC4215"/>
    <w:rsid w:val="00FF4B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D2B"/>
    <w:pPr>
      <w:ind w:firstLineChars="200" w:firstLine="420"/>
    </w:pPr>
  </w:style>
  <w:style w:type="paragraph" w:styleId="a4">
    <w:name w:val="Normal (Web)"/>
    <w:basedOn w:val="a"/>
    <w:uiPriority w:val="99"/>
    <w:unhideWhenUsed/>
    <w:rsid w:val="008460D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16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1697A"/>
    <w:rPr>
      <w:sz w:val="18"/>
      <w:szCs w:val="18"/>
    </w:rPr>
  </w:style>
  <w:style w:type="paragraph" w:styleId="a6">
    <w:name w:val="footer"/>
    <w:basedOn w:val="a"/>
    <w:link w:val="Char0"/>
    <w:uiPriority w:val="99"/>
    <w:unhideWhenUsed/>
    <w:rsid w:val="0071697A"/>
    <w:pPr>
      <w:tabs>
        <w:tab w:val="center" w:pos="4153"/>
        <w:tab w:val="right" w:pos="8306"/>
      </w:tabs>
      <w:snapToGrid w:val="0"/>
      <w:jc w:val="left"/>
    </w:pPr>
    <w:rPr>
      <w:sz w:val="18"/>
      <w:szCs w:val="18"/>
    </w:rPr>
  </w:style>
  <w:style w:type="character" w:customStyle="1" w:styleId="Char0">
    <w:name w:val="页脚 Char"/>
    <w:basedOn w:val="a0"/>
    <w:link w:val="a6"/>
    <w:uiPriority w:val="99"/>
    <w:rsid w:val="0071697A"/>
    <w:rPr>
      <w:sz w:val="18"/>
      <w:szCs w:val="18"/>
    </w:rPr>
  </w:style>
  <w:style w:type="character" w:styleId="a7">
    <w:name w:val="Strong"/>
    <w:basedOn w:val="a0"/>
    <w:uiPriority w:val="22"/>
    <w:qFormat/>
    <w:rsid w:val="004C5CE3"/>
    <w:rPr>
      <w:b/>
      <w:bCs/>
    </w:rPr>
  </w:style>
  <w:style w:type="character" w:customStyle="1" w:styleId="apple-converted-space">
    <w:name w:val="apple-converted-space"/>
    <w:basedOn w:val="a0"/>
    <w:rsid w:val="00203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5</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2016-10-06T07:20:00Z</dcterms:created>
  <dcterms:modified xsi:type="dcterms:W3CDTF">2016-11-01T07:36:00Z</dcterms:modified>
</cp:coreProperties>
</file>