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47" w:rsidRPr="00497A47" w:rsidRDefault="007F470D" w:rsidP="00812B45">
      <w:pPr>
        <w:jc w:val="left"/>
        <w:outlineLvl w:val="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497A4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附件</w:t>
      </w:r>
      <w:r w:rsidR="00812B45" w:rsidRPr="00497A4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一</w:t>
      </w:r>
      <w:r w:rsidRPr="00497A4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：</w:t>
      </w:r>
    </w:p>
    <w:p w:rsidR="0059415C" w:rsidRPr="00464F59" w:rsidRDefault="00CD56FC" w:rsidP="00464F59">
      <w:pPr>
        <w:jc w:val="center"/>
        <w:outlineLvl w:val="0"/>
        <w:rPr>
          <w:rStyle w:val="0pt"/>
          <w:rFonts w:ascii="微软雅黑" w:eastAsia="微软雅黑" w:hAnsi="微软雅黑" w:cs="仿宋" w:hint="default"/>
          <w:b/>
          <w:color w:val="000000"/>
          <w:sz w:val="36"/>
          <w:szCs w:val="36"/>
        </w:rPr>
      </w:pPr>
      <w:r w:rsidRPr="00812B45">
        <w:rPr>
          <w:rFonts w:ascii="微软雅黑" w:eastAsia="微软雅黑" w:hAnsi="微软雅黑" w:cs="仿宋" w:hint="eastAsia"/>
          <w:b/>
          <w:color w:val="000000"/>
          <w:sz w:val="36"/>
          <w:szCs w:val="36"/>
        </w:rPr>
        <w:t>合肥工业学校</w:t>
      </w:r>
      <w:r w:rsidR="007F470D" w:rsidRPr="00812B45">
        <w:rPr>
          <w:rFonts w:ascii="微软雅黑" w:eastAsia="微软雅黑" w:hAnsi="微软雅黑" w:cs="微软雅黑" w:hint="eastAsia"/>
          <w:b/>
          <w:color w:val="000000"/>
          <w:sz w:val="36"/>
          <w:szCs w:val="36"/>
        </w:rPr>
        <w:t>《我和我的祖国》</w:t>
      </w:r>
      <w:r w:rsidRPr="00812B45">
        <w:rPr>
          <w:rFonts w:ascii="微软雅黑" w:eastAsia="微软雅黑" w:hAnsi="微软雅黑" w:cs="仿宋" w:hint="eastAsia"/>
          <w:b/>
          <w:color w:val="000000"/>
          <w:sz w:val="36"/>
          <w:szCs w:val="36"/>
        </w:rPr>
        <w:t>快闪活动</w:t>
      </w:r>
      <w:r w:rsidR="00497A47">
        <w:rPr>
          <w:rFonts w:ascii="微软雅黑" w:eastAsia="微软雅黑" w:hAnsi="微软雅黑" w:cs="仿宋" w:hint="eastAsia"/>
          <w:b/>
          <w:color w:val="000000"/>
          <w:sz w:val="36"/>
          <w:szCs w:val="36"/>
        </w:rPr>
        <w:t>项目</w:t>
      </w:r>
      <w:r w:rsidR="007F470D" w:rsidRPr="00812B45">
        <w:rPr>
          <w:rFonts w:ascii="微软雅黑" w:eastAsia="微软雅黑" w:hAnsi="微软雅黑" w:cs="微软雅黑" w:hint="eastAsia"/>
          <w:b/>
          <w:color w:val="000000"/>
          <w:sz w:val="36"/>
          <w:szCs w:val="36"/>
        </w:rPr>
        <w:t>采购需求</w:t>
      </w:r>
    </w:p>
    <w:p w:rsidR="0059415C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</w:rPr>
      </w:pPr>
      <w:bookmarkStart w:id="0" w:name="_GoBack"/>
      <w:bookmarkEnd w:id="0"/>
      <w:r>
        <w:rPr>
          <w:rStyle w:val="40"/>
          <w:rFonts w:ascii="仿宋" w:eastAsia="仿宋" w:hAnsi="仿宋" w:cs="仿宋" w:hint="eastAsia"/>
          <w:spacing w:val="0"/>
          <w:sz w:val="28"/>
          <w:szCs w:val="28"/>
        </w:rPr>
        <w:t xml:space="preserve">1. 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结合学校实际情况和视频录制要求设计，提供整体活动的专业创意策划、组织全校参与、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</w:rPr>
        <w:t>MV视频拍摄及制作等内容。</w:t>
      </w:r>
    </w:p>
    <w:p w:rsidR="0059415C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</w:rPr>
        <w:t xml:space="preserve">2. 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拍摄主题：《我和我的祖国》</w:t>
      </w:r>
    </w:p>
    <w:p w:rsidR="0059415C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</w:rPr>
        <w:t xml:space="preserve">3. 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创意脚本：需要提供可执行的创意拍摄脚本。</w:t>
      </w:r>
    </w:p>
    <w:p w:rsidR="00B1262D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</w:rPr>
        <w:t xml:space="preserve">4. 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拍摄内容：包含但不限于展示学校集体精神面貌的群体性活动（例如</w:t>
      </w:r>
      <w:r w:rsidR="00B1262D">
        <w:rPr>
          <w:rStyle w:val="40"/>
          <w:rFonts w:ascii="微软雅黑" w:eastAsia="微软雅黑" w:hAnsi="微软雅黑" w:cs="微软雅黑" w:hint="eastAsia"/>
          <w:spacing w:val="0"/>
          <w:sz w:val="28"/>
          <w:szCs w:val="28"/>
          <w:lang w:val="zh-CN"/>
        </w:rPr>
        <w:t>：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升旗，群体舞蹈，群体合唱等）；</w:t>
      </w:r>
    </w:p>
    <w:p w:rsidR="00B1262D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展示学校现代化教学</w:t>
      </w:r>
      <w:r w:rsidR="00912306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和生活设施的场景（三个学部、特色实训室、党员活动室、学生宿舍、师生食堂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等）；</w:t>
      </w:r>
    </w:p>
    <w:p w:rsidR="0059415C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展示教职工、学生群体的丰富业余生活（各类体育活动，各类社团活动等）</w:t>
      </w:r>
    </w:p>
    <w:p w:rsidR="0059415C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 xml:space="preserve">5. 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拍摄技术指标：</w:t>
      </w:r>
    </w:p>
    <w:p w:rsidR="0059415C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①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 xml:space="preserve"> 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视频时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长：5分钟左右</w:t>
      </w:r>
    </w:p>
    <w:p w:rsidR="0059415C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②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 xml:space="preserve"> 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制作周期：2019年</w:t>
      </w:r>
      <w:r w:rsidR="007F470D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0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6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月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1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0日为最终作品提交日期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（2</w:t>
      </w:r>
      <w:r w:rsidR="007F470D" w:rsidRPr="00DA5AD7"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  <w:t>019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年0</w:t>
      </w:r>
      <w:r w:rsidR="007F470D" w:rsidRPr="00DA5AD7"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  <w:t>5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月2</w:t>
      </w:r>
      <w:r w:rsidR="007F470D" w:rsidRPr="00DA5AD7"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  <w:t>0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日之前提供评审初稿，0</w:t>
      </w:r>
      <w:r w:rsidR="007F470D" w:rsidRPr="00DA5AD7"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  <w:t>5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月3</w:t>
      </w:r>
      <w:r w:rsidR="007F470D" w:rsidRPr="00DA5AD7"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  <w:t>0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日之前提供第二版评审稿）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；</w:t>
      </w:r>
    </w:p>
    <w:p w:rsidR="007F470D" w:rsidRPr="00DA5AD7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③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 xml:space="preserve"> 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拍摄机位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不少于</w:t>
      </w:r>
      <w:r w:rsidR="00B0199B" w:rsidRPr="00DA5AD7"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  <w:t>8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个</w:t>
      </w:r>
    </w:p>
    <w:p w:rsidR="007F470D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包含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地面拍摄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4</w:t>
      </w:r>
      <w:r w:rsidR="007F470D" w:rsidRPr="00DA5AD7"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  <w:t>-5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个机位，须配备稳定器</w:t>
      </w:r>
      <w:r w:rsidR="00B0199B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及现场收音设备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；</w:t>
      </w:r>
    </w:p>
    <w:p w:rsidR="007F470D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轨道机位</w:t>
      </w:r>
      <w:r w:rsidR="007F470D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1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个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；</w:t>
      </w:r>
    </w:p>
    <w:p w:rsidR="007F470D" w:rsidRPr="00DA5AD7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延时</w:t>
      </w:r>
      <w:r w:rsidR="007F470D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机位1个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；</w:t>
      </w:r>
    </w:p>
    <w:p w:rsidR="007F470D" w:rsidRPr="00DA5AD7" w:rsidRDefault="007F470D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无人机</w:t>
      </w:r>
      <w:r w:rsidR="00CD56FC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航拍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视频机位1个（如</w:t>
      </w:r>
      <w:r w:rsidR="00CD56FC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需要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图片</w:t>
      </w:r>
      <w:r w:rsidR="00CD56FC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片拍摄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需增加</w:t>
      </w:r>
      <w:r w:rsidR="00CD56FC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1个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，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延时航拍需要全面展示学校的风采风貌，不局限于现场活动拍摄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）</w:t>
      </w:r>
    </w:p>
    <w:p w:rsidR="00B0199B" w:rsidRPr="00DA5AD7" w:rsidRDefault="00B0199B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照片拍摄1个</w:t>
      </w:r>
    </w:p>
    <w:p w:rsidR="0059415C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④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 xml:space="preserve"> 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成片提供非压缩的MOV、AVI、MP4格式视频文件；</w:t>
      </w:r>
    </w:p>
    <w:p w:rsidR="0059415C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⑤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 xml:space="preserve"> 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原素材需达到4K尺寸，成片分辨率不低于1920*1080p</w:t>
      </w:r>
    </w:p>
    <w:p w:rsidR="0059415C" w:rsidRPr="00DA5AD7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 xml:space="preserve">6. </w:t>
      </w:r>
      <w:r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需另外剪辑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1分钟以内的适合手机传播的短视频，供活动宣传使用。</w:t>
      </w:r>
    </w:p>
    <w:p w:rsidR="0059415C" w:rsidRPr="00DA5AD7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7. 根据采购方要求，在项目期间对学校部分活动进行拍摄，供视频剪辑使用。</w:t>
      </w:r>
    </w:p>
    <w:p w:rsidR="0059415C" w:rsidRPr="00DA5AD7" w:rsidRDefault="00CD56FC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8. 提供活动宣传，软文撰写服务，配合视频的宣传。</w:t>
      </w:r>
    </w:p>
    <w:p w:rsidR="00B1262D" w:rsidRPr="00DA5AD7" w:rsidRDefault="00B1262D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  <w:t>9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. 场地及人员</w:t>
      </w:r>
    </w:p>
    <w:p w:rsidR="00B1262D" w:rsidRPr="00DA5AD7" w:rsidRDefault="00B1262D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活动场地：主场地：学校国旗下的中心广场。副场地：学校运动场 。</w:t>
      </w:r>
    </w:p>
    <w:p w:rsidR="00912306" w:rsidRDefault="00B1262D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其它场地：教室、</w:t>
      </w:r>
      <w:r w:rsidR="00464F59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实训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室等有代表性的场地。</w:t>
      </w:r>
    </w:p>
    <w:p w:rsidR="00B1262D" w:rsidRPr="00DA5AD7" w:rsidRDefault="00B1262D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人员组织</w:t>
      </w:r>
    </w:p>
    <w:p w:rsidR="00B1262D" w:rsidRPr="00DA5AD7" w:rsidRDefault="00B1262D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1</w:t>
      </w:r>
      <w:r w:rsidR="00464F59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）演唱舞蹈表演者：三个学部的音乐老师、学前教育专业及社团学生</w:t>
      </w:r>
      <w:r w:rsidR="00912306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等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。</w:t>
      </w:r>
    </w:p>
    <w:p w:rsidR="00B1262D" w:rsidRPr="00DA5AD7" w:rsidRDefault="00B1262D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B1262D">
        <w:rPr>
          <w:rStyle w:val="40"/>
          <w:rFonts w:ascii="仿宋" w:eastAsia="仿宋" w:hAnsi="仿宋" w:cs="仿宋" w:hint="eastAsia"/>
          <w:spacing w:val="0"/>
          <w:sz w:val="28"/>
          <w:szCs w:val="28"/>
        </w:rPr>
        <w:t>2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）演奏者（师生）：</w:t>
      </w:r>
      <w:r w:rsidR="00912306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钢琴、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小提琴、吉他、古筝、手风琴等乐器</w:t>
      </w:r>
    </w:p>
    <w:p w:rsidR="00B1262D" w:rsidRPr="00DA5AD7" w:rsidRDefault="00B1262D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3）参与者：</w:t>
      </w:r>
      <w:r w:rsidR="00464F59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校领导、教师代表及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学生</w:t>
      </w:r>
      <w:r w:rsidR="00464F59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，</w:t>
      </w:r>
      <w:r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人数在200-400人左右。</w:t>
      </w:r>
    </w:p>
    <w:p w:rsidR="00B1262D" w:rsidRDefault="00B1262D" w:rsidP="00DA5AD7">
      <w:pPr>
        <w:pStyle w:val="4"/>
        <w:shd w:val="clear" w:color="auto" w:fill="auto"/>
        <w:spacing w:line="240" w:lineRule="auto"/>
        <w:ind w:firstLineChars="200" w:firstLine="560"/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</w:pPr>
      <w:r w:rsidRPr="00DA5AD7">
        <w:rPr>
          <w:rStyle w:val="40"/>
          <w:rFonts w:ascii="仿宋" w:eastAsia="仿宋" w:hAnsi="仿宋" w:cs="仿宋"/>
          <w:spacing w:val="0"/>
          <w:sz w:val="28"/>
          <w:szCs w:val="28"/>
          <w:lang w:val="zh-CN"/>
        </w:rPr>
        <w:t>10.</w:t>
      </w:r>
      <w:r w:rsidR="00CD56FC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 xml:space="preserve"> </w:t>
      </w:r>
      <w:r w:rsidR="00CD56FC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报价要求：包括但不限于策划组织、彩排、</w:t>
      </w:r>
      <w:r w:rsidR="00B0199B" w:rsidRPr="00DA5AD7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化妆、</w:t>
      </w:r>
      <w:r w:rsidR="00CD56FC">
        <w:rPr>
          <w:rStyle w:val="40"/>
          <w:rFonts w:ascii="仿宋" w:eastAsia="仿宋" w:hAnsi="仿宋" w:cs="仿宋" w:hint="eastAsia"/>
          <w:spacing w:val="0"/>
          <w:sz w:val="28"/>
          <w:szCs w:val="28"/>
          <w:lang w:val="zh-CN"/>
        </w:rPr>
        <w:t>劳务、服装道具、拍摄、剪辑等和项目相关的所有费用。</w:t>
      </w:r>
    </w:p>
    <w:sectPr w:rsidR="00B1262D" w:rsidSect="00207AF4">
      <w:type w:val="continuous"/>
      <w:pgSz w:w="11900" w:h="16840"/>
      <w:pgMar w:top="1440" w:right="1080" w:bottom="1440" w:left="1080" w:header="454" w:footer="113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661" w:rsidRDefault="00077661" w:rsidP="00DA5AD7">
      <w:r>
        <w:separator/>
      </w:r>
    </w:p>
  </w:endnote>
  <w:endnote w:type="continuationSeparator" w:id="0">
    <w:p w:rsidR="00077661" w:rsidRDefault="00077661" w:rsidP="00DA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661" w:rsidRDefault="00077661" w:rsidP="00DA5AD7">
      <w:r>
        <w:separator/>
      </w:r>
    </w:p>
  </w:footnote>
  <w:footnote w:type="continuationSeparator" w:id="0">
    <w:p w:rsidR="00077661" w:rsidRDefault="00077661" w:rsidP="00DA5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245E0"/>
    <w:multiLevelType w:val="singleLevel"/>
    <w:tmpl w:val="834245E0"/>
    <w:lvl w:ilvl="0">
      <w:start w:val="1"/>
      <w:numFmt w:val="decimal"/>
      <w:suff w:val="space"/>
      <w:lvlText w:val="%1."/>
      <w:lvlJc w:val="left"/>
    </w:lvl>
  </w:abstractNum>
  <w:abstractNum w:abstractNumId="1">
    <w:nsid w:val="C52CBEDB"/>
    <w:multiLevelType w:val="singleLevel"/>
    <w:tmpl w:val="C52CBEDB"/>
    <w:lvl w:ilvl="0">
      <w:start w:val="1"/>
      <w:numFmt w:val="decimal"/>
      <w:suff w:val="space"/>
      <w:lvlText w:val="%1."/>
      <w:lvlJc w:val="left"/>
    </w:lvl>
  </w:abstractNum>
  <w:abstractNum w:abstractNumId="2">
    <w:nsid w:val="E74D92CC"/>
    <w:multiLevelType w:val="singleLevel"/>
    <w:tmpl w:val="E74D92CC"/>
    <w:lvl w:ilvl="0">
      <w:start w:val="1"/>
      <w:numFmt w:val="decimal"/>
      <w:suff w:val="space"/>
      <w:lvlText w:val="%1."/>
      <w:lvlJc w:val="left"/>
    </w:lvl>
  </w:abstractNum>
  <w:abstractNum w:abstractNumId="3">
    <w:nsid w:val="09EB3CD1"/>
    <w:multiLevelType w:val="hybridMultilevel"/>
    <w:tmpl w:val="C432671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269922"/>
    <w:multiLevelType w:val="singleLevel"/>
    <w:tmpl w:val="5D269922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120AA8"/>
    <w:rsid w:val="00077661"/>
    <w:rsid w:val="00207AF4"/>
    <w:rsid w:val="0032722A"/>
    <w:rsid w:val="00436B68"/>
    <w:rsid w:val="00464F59"/>
    <w:rsid w:val="00497A47"/>
    <w:rsid w:val="0059415C"/>
    <w:rsid w:val="006607D8"/>
    <w:rsid w:val="006F0EC5"/>
    <w:rsid w:val="00707E10"/>
    <w:rsid w:val="007F470D"/>
    <w:rsid w:val="00812B45"/>
    <w:rsid w:val="008A5981"/>
    <w:rsid w:val="00912306"/>
    <w:rsid w:val="00B0199B"/>
    <w:rsid w:val="00B1262D"/>
    <w:rsid w:val="00BA132C"/>
    <w:rsid w:val="00CD56FC"/>
    <w:rsid w:val="00DA5AD7"/>
    <w:rsid w:val="0B757F99"/>
    <w:rsid w:val="0D964891"/>
    <w:rsid w:val="1EF439EC"/>
    <w:rsid w:val="1F120AA8"/>
    <w:rsid w:val="308B4E0D"/>
    <w:rsid w:val="330B3C7B"/>
    <w:rsid w:val="3EF3005A"/>
    <w:rsid w:val="42AA2214"/>
    <w:rsid w:val="43D80153"/>
    <w:rsid w:val="4B267DB7"/>
    <w:rsid w:val="5D8C3812"/>
    <w:rsid w:val="5E0F5D29"/>
    <w:rsid w:val="5F1C6E17"/>
    <w:rsid w:val="692E4626"/>
    <w:rsid w:val="778C00AE"/>
    <w:rsid w:val="7E7C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A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07AF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07AF4"/>
    <w:pPr>
      <w:spacing w:after="120"/>
    </w:pPr>
  </w:style>
  <w:style w:type="paragraph" w:styleId="a4">
    <w:name w:val="Normal (Web)"/>
    <w:basedOn w:val="a"/>
    <w:qFormat/>
    <w:rsid w:val="00207AF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qFormat/>
    <w:rsid w:val="00207AF4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a6">
    <w:name w:val="标准标题"/>
    <w:basedOn w:val="1"/>
    <w:qFormat/>
    <w:rsid w:val="00207AF4"/>
    <w:pPr>
      <w:spacing w:line="360" w:lineRule="auto"/>
      <w:jc w:val="center"/>
    </w:pPr>
    <w:rPr>
      <w:rFonts w:eastAsia="方正小标宋简体"/>
      <w:b w:val="0"/>
      <w:sz w:val="36"/>
    </w:rPr>
  </w:style>
  <w:style w:type="paragraph" w:customStyle="1" w:styleId="a7">
    <w:name w:val="正文仿宋三号"/>
    <w:basedOn w:val="a"/>
    <w:qFormat/>
    <w:rsid w:val="00207AF4"/>
    <w:pPr>
      <w:spacing w:line="520" w:lineRule="exact"/>
      <w:ind w:firstLineChars="200" w:firstLine="880"/>
      <w:jc w:val="left"/>
    </w:pPr>
    <w:rPr>
      <w:rFonts w:eastAsia="仿宋"/>
      <w:sz w:val="32"/>
    </w:rPr>
  </w:style>
  <w:style w:type="paragraph" w:customStyle="1" w:styleId="20">
    <w:name w:val="大标宋20标题"/>
    <w:basedOn w:val="a"/>
    <w:next w:val="a"/>
    <w:qFormat/>
    <w:rsid w:val="00207AF4"/>
    <w:pPr>
      <w:spacing w:line="520" w:lineRule="exact"/>
      <w:jc w:val="center"/>
    </w:pPr>
    <w:rPr>
      <w:rFonts w:eastAsia="方正大标宋简体"/>
      <w:sz w:val="40"/>
    </w:rPr>
  </w:style>
  <w:style w:type="paragraph" w:customStyle="1" w:styleId="a8">
    <w:name w:val="华文中宋标题"/>
    <w:basedOn w:val="a5"/>
    <w:next w:val="a3"/>
    <w:qFormat/>
    <w:rsid w:val="00207AF4"/>
    <w:rPr>
      <w:rFonts w:asciiTheme="minorHAnsi" w:eastAsia="华文中宋" w:hAnsiTheme="minorHAnsi"/>
      <w:b w:val="0"/>
      <w:sz w:val="44"/>
    </w:rPr>
  </w:style>
  <w:style w:type="paragraph" w:customStyle="1" w:styleId="a9">
    <w:name w:val="仿宋国标正文"/>
    <w:basedOn w:val="a"/>
    <w:qFormat/>
    <w:rsid w:val="00207AF4"/>
    <w:pPr>
      <w:spacing w:line="560" w:lineRule="exact"/>
      <w:jc w:val="left"/>
    </w:pPr>
    <w:rPr>
      <w:rFonts w:eastAsia="仿宋_GB2312"/>
      <w:sz w:val="30"/>
    </w:rPr>
  </w:style>
  <w:style w:type="paragraph" w:customStyle="1" w:styleId="aa">
    <w:name w:val="以及标题黑三"/>
    <w:basedOn w:val="a9"/>
    <w:next w:val="a"/>
    <w:qFormat/>
    <w:rsid w:val="00207AF4"/>
    <w:rPr>
      <w:rFonts w:eastAsia="黑体"/>
      <w:sz w:val="32"/>
    </w:rPr>
  </w:style>
  <w:style w:type="character" w:customStyle="1" w:styleId="0pt">
    <w:name w:val="正文文本 + 间距 0 pt"/>
    <w:rsid w:val="00207AF4"/>
    <w:rPr>
      <w:rFonts w:ascii="宋体" w:eastAsia="宋体" w:hAnsi="宋体" w:hint="eastAsia"/>
      <w:sz w:val="23"/>
      <w:szCs w:val="23"/>
      <w:lang w:bidi="ar-SA"/>
    </w:rPr>
  </w:style>
  <w:style w:type="paragraph" w:customStyle="1" w:styleId="4">
    <w:name w:val="表格标题 (4)"/>
    <w:basedOn w:val="a"/>
    <w:link w:val="40"/>
    <w:qFormat/>
    <w:rsid w:val="00207AF4"/>
    <w:pPr>
      <w:shd w:val="clear" w:color="auto" w:fill="FFFFFF"/>
      <w:spacing w:line="240" w:lineRule="atLeast"/>
      <w:jc w:val="left"/>
    </w:pPr>
    <w:rPr>
      <w:rFonts w:ascii="宋体" w:hAnsi="宋体" w:cs="Times New Roman"/>
      <w:b/>
      <w:bCs/>
      <w:spacing w:val="-8"/>
      <w:sz w:val="23"/>
      <w:szCs w:val="23"/>
    </w:rPr>
  </w:style>
  <w:style w:type="character" w:customStyle="1" w:styleId="40">
    <w:name w:val="表格标题 (4)_"/>
    <w:link w:val="4"/>
    <w:qFormat/>
    <w:locked/>
    <w:rsid w:val="00207AF4"/>
    <w:rPr>
      <w:rFonts w:ascii="宋体" w:hAnsi="宋体" w:cs="Times New Roman"/>
      <w:b/>
      <w:bCs/>
      <w:spacing w:val="-8"/>
      <w:sz w:val="23"/>
      <w:szCs w:val="23"/>
    </w:rPr>
  </w:style>
  <w:style w:type="paragraph" w:styleId="ab">
    <w:name w:val="header"/>
    <w:basedOn w:val="a"/>
    <w:link w:val="Char"/>
    <w:rsid w:val="00DA5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DA5A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0"/>
    <w:rsid w:val="00DA5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DA5A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7</cp:revision>
  <dcterms:created xsi:type="dcterms:W3CDTF">2019-05-05T07:21:00Z</dcterms:created>
  <dcterms:modified xsi:type="dcterms:W3CDTF">2019-05-06T03:43:00Z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