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5DBD0" w14:textId="77777777" w:rsidR="00B805BE" w:rsidRPr="00B718A9" w:rsidRDefault="00B805BE" w:rsidP="00B805BE">
      <w:pPr>
        <w:pStyle w:val="2"/>
        <w:keepNext w:val="0"/>
        <w:keepLines w:val="0"/>
        <w:widowControl/>
        <w:numPr>
          <w:ilvl w:val="0"/>
          <w:numId w:val="0"/>
        </w:numPr>
        <w:spacing w:before="300" w:after="150" w:line="600" w:lineRule="atLeast"/>
        <w:jc w:val="left"/>
        <w:rPr>
          <w:rFonts w:ascii="仿宋" w:eastAsia="仿宋" w:hAnsi="仿宋" w:cs="Arial"/>
          <w:b w:val="0"/>
          <w:bCs w:val="0"/>
          <w:kern w:val="0"/>
          <w:sz w:val="28"/>
          <w:szCs w:val="28"/>
        </w:rPr>
      </w:pPr>
      <w:r w:rsidRPr="00B718A9">
        <w:rPr>
          <w:rFonts w:ascii="仿宋" w:eastAsia="仿宋" w:hAnsi="仿宋" w:cs="Arial" w:hint="eastAsia"/>
          <w:b w:val="0"/>
          <w:bCs w:val="0"/>
          <w:kern w:val="0"/>
          <w:sz w:val="28"/>
          <w:szCs w:val="28"/>
        </w:rPr>
        <w:t>附件1</w:t>
      </w:r>
    </w:p>
    <w:p w14:paraId="1DDEA231" w14:textId="77777777" w:rsidR="00B805BE" w:rsidRDefault="00B805BE" w:rsidP="00B805BE">
      <w:pPr>
        <w:pStyle w:val="2"/>
        <w:keepNext w:val="0"/>
        <w:keepLines w:val="0"/>
        <w:widowControl/>
        <w:numPr>
          <w:ilvl w:val="0"/>
          <w:numId w:val="0"/>
        </w:numPr>
        <w:spacing w:before="300" w:after="150" w:line="600" w:lineRule="atLeast"/>
        <w:jc w:val="center"/>
        <w:rPr>
          <w:shd w:val="clear" w:color="auto" w:fill="FFFFFF"/>
        </w:rPr>
      </w:pPr>
      <w:r>
        <w:rPr>
          <w:rFonts w:hint="eastAsia"/>
          <w:shd w:val="clear" w:color="auto" w:fill="FFFFFF"/>
        </w:rPr>
        <w:t>合肥工业学校电子商务教育名师工作室装修改造项目</w:t>
      </w:r>
    </w:p>
    <w:p w14:paraId="0100ED4C" w14:textId="18C2C670" w:rsidR="00B805BE" w:rsidRPr="003F125E" w:rsidRDefault="00B805BE" w:rsidP="00B805BE">
      <w:pPr>
        <w:pStyle w:val="2"/>
        <w:keepNext w:val="0"/>
        <w:keepLines w:val="0"/>
        <w:widowControl/>
        <w:numPr>
          <w:ilvl w:val="0"/>
          <w:numId w:val="0"/>
        </w:numPr>
        <w:spacing w:before="300" w:after="150" w:line="600" w:lineRule="atLeast"/>
        <w:jc w:val="center"/>
        <w:rPr>
          <w:shd w:val="clear" w:color="auto" w:fill="FFFFFF"/>
        </w:rPr>
      </w:pPr>
      <w:r>
        <w:rPr>
          <w:rFonts w:hint="eastAsia"/>
          <w:shd w:val="clear" w:color="auto" w:fill="FFFFFF"/>
        </w:rPr>
        <w:t>投标要求及需求</w:t>
      </w:r>
      <w:r w:rsidR="003F125E">
        <w:rPr>
          <w:rFonts w:hint="eastAsia"/>
          <w:shd w:val="clear" w:color="auto" w:fill="FFFFFF"/>
        </w:rPr>
        <w:t>明细</w:t>
      </w:r>
    </w:p>
    <w:p w14:paraId="1B9C38A1" w14:textId="77777777" w:rsidR="00B805BE" w:rsidRPr="0033287F" w:rsidRDefault="00B805BE" w:rsidP="00B805BE">
      <w:pPr>
        <w:autoSpaceDE w:val="0"/>
        <w:autoSpaceDN w:val="0"/>
        <w:adjustRightInd w:val="0"/>
        <w:spacing w:line="360" w:lineRule="auto"/>
        <w:rPr>
          <w:rFonts w:ascii="仿宋" w:eastAsia="仿宋" w:hAnsi="仿宋" w:cs="Arial"/>
          <w:b/>
          <w:bCs/>
          <w:sz w:val="28"/>
          <w:szCs w:val="28"/>
        </w:rPr>
      </w:pPr>
      <w:r>
        <w:rPr>
          <w:rFonts w:ascii="仿宋" w:eastAsia="仿宋" w:hAnsi="仿宋" w:cs="Arial" w:hint="eastAsia"/>
          <w:b/>
          <w:bCs/>
          <w:sz w:val="28"/>
          <w:szCs w:val="28"/>
        </w:rPr>
        <w:t>一</w:t>
      </w:r>
      <w:r w:rsidRPr="0033287F">
        <w:rPr>
          <w:rFonts w:ascii="仿宋" w:eastAsia="仿宋" w:hAnsi="仿宋" w:cs="Arial" w:hint="eastAsia"/>
          <w:b/>
          <w:bCs/>
          <w:sz w:val="28"/>
          <w:szCs w:val="28"/>
        </w:rPr>
        <w:t>、投标文件要求</w:t>
      </w:r>
      <w:r w:rsidRPr="0033287F">
        <w:rPr>
          <w:rFonts w:ascii="仿宋" w:eastAsia="仿宋" w:hAnsi="仿宋" w:cs="Arial"/>
          <w:b/>
          <w:bCs/>
          <w:sz w:val="28"/>
          <w:szCs w:val="28"/>
        </w:rPr>
        <w:t>（须密封档案袋递交）</w:t>
      </w:r>
    </w:p>
    <w:p w14:paraId="53353EEC" w14:textId="77777777" w:rsidR="00B805BE" w:rsidRDefault="00B805BE" w:rsidP="00B805BE">
      <w:pPr>
        <w:ind w:firstLineChars="150" w:firstLine="420"/>
        <w:rPr>
          <w:rFonts w:ascii="仿宋" w:eastAsia="仿宋" w:hAnsi="仿宋" w:cs="Arial"/>
          <w:sz w:val="28"/>
          <w:szCs w:val="28"/>
        </w:rPr>
      </w:pPr>
      <w:r w:rsidRPr="00C76F31">
        <w:rPr>
          <w:rFonts w:ascii="仿宋" w:eastAsia="仿宋" w:hAnsi="仿宋" w:cs="Arial" w:hint="eastAsia"/>
          <w:sz w:val="28"/>
          <w:szCs w:val="28"/>
        </w:rPr>
        <w:t>投标人递交纸质投标文件，正本1本、副本2本；投标</w:t>
      </w:r>
      <w:proofErr w:type="gramStart"/>
      <w:r w:rsidRPr="00C76F31">
        <w:rPr>
          <w:rFonts w:ascii="仿宋" w:eastAsia="仿宋" w:hAnsi="仿宋" w:cs="Arial" w:hint="eastAsia"/>
          <w:sz w:val="28"/>
          <w:szCs w:val="28"/>
        </w:rPr>
        <w:t>文件须盖投标</w:t>
      </w:r>
      <w:proofErr w:type="gramEnd"/>
      <w:r w:rsidRPr="00C76F31">
        <w:rPr>
          <w:rFonts w:ascii="仿宋" w:eastAsia="仿宋" w:hAnsi="仿宋" w:cs="Arial" w:hint="eastAsia"/>
          <w:sz w:val="28"/>
          <w:szCs w:val="28"/>
        </w:rPr>
        <w:t>单位公章，并有法定代表人或委托代理人的签名；投标文件的正、副本应密封包装，封口处贴封条并骑缝加盖公章，注明“请勿在开标时间之前启封”。封面注明招标项目和招标单位、投标单位名称</w:t>
      </w:r>
      <w:r>
        <w:rPr>
          <w:rFonts w:ascii="仿宋" w:eastAsia="仿宋" w:hAnsi="仿宋" w:cs="Arial" w:hint="eastAsia"/>
          <w:sz w:val="28"/>
          <w:szCs w:val="28"/>
        </w:rPr>
        <w:t>、投标人联系电话</w:t>
      </w:r>
      <w:r w:rsidRPr="00C76F31">
        <w:rPr>
          <w:rFonts w:ascii="仿宋" w:eastAsia="仿宋" w:hAnsi="仿宋" w:cs="Arial" w:hint="eastAsia"/>
          <w:sz w:val="28"/>
          <w:szCs w:val="28"/>
        </w:rPr>
        <w:t>字样。投标文件不按规定密封视为无效。</w:t>
      </w:r>
    </w:p>
    <w:p w14:paraId="3CBBBF2F" w14:textId="77777777" w:rsidR="00B805BE" w:rsidRDefault="00B805BE" w:rsidP="00B805BE">
      <w:pPr>
        <w:ind w:firstLineChars="150" w:firstLine="42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投标单位提交的竞标文件内容（请按以下顺序装订投标文件）：</w:t>
      </w:r>
    </w:p>
    <w:p w14:paraId="09A24F56" w14:textId="77777777" w:rsidR="00B805BE" w:rsidRPr="00C76F31" w:rsidRDefault="00B805BE" w:rsidP="00B805BE">
      <w:pPr>
        <w:ind w:firstLineChars="304" w:firstLine="851"/>
        <w:rPr>
          <w:rFonts w:ascii="仿宋" w:eastAsia="仿宋" w:hAnsi="仿宋" w:cs="Arial"/>
          <w:sz w:val="28"/>
          <w:szCs w:val="28"/>
        </w:rPr>
      </w:pPr>
      <w:r w:rsidRPr="00C76F31">
        <w:rPr>
          <w:rFonts w:ascii="仿宋" w:eastAsia="仿宋" w:hAnsi="仿宋" w:cs="Arial" w:hint="eastAsia"/>
          <w:sz w:val="28"/>
          <w:szCs w:val="28"/>
        </w:rPr>
        <w:t>1</w:t>
      </w:r>
      <w:r>
        <w:rPr>
          <w:rFonts w:ascii="仿宋" w:eastAsia="仿宋" w:hAnsi="仿宋" w:cs="Arial" w:hint="eastAsia"/>
          <w:sz w:val="28"/>
          <w:szCs w:val="28"/>
        </w:rPr>
        <w:t>.</w:t>
      </w:r>
      <w:r w:rsidRPr="00C76F31">
        <w:rPr>
          <w:rFonts w:ascii="仿宋" w:eastAsia="仿宋" w:hAnsi="仿宋" w:cs="Arial" w:hint="eastAsia"/>
          <w:sz w:val="28"/>
          <w:szCs w:val="28"/>
        </w:rPr>
        <w:t>投标文件材料目录</w:t>
      </w:r>
    </w:p>
    <w:p w14:paraId="32CA40E1" w14:textId="77777777" w:rsidR="00B805BE" w:rsidRPr="00C76F31" w:rsidRDefault="00B805BE" w:rsidP="00B805BE">
      <w:pPr>
        <w:ind w:firstLineChars="304" w:firstLine="851"/>
        <w:rPr>
          <w:rFonts w:ascii="仿宋" w:eastAsia="仿宋" w:hAnsi="仿宋" w:cs="Arial"/>
          <w:sz w:val="28"/>
          <w:szCs w:val="28"/>
        </w:rPr>
      </w:pPr>
      <w:r w:rsidRPr="00C76F31">
        <w:rPr>
          <w:rFonts w:ascii="仿宋" w:eastAsia="仿宋" w:hAnsi="仿宋" w:cs="Arial" w:hint="eastAsia"/>
          <w:sz w:val="28"/>
          <w:szCs w:val="28"/>
        </w:rPr>
        <w:t>2</w:t>
      </w:r>
      <w:r>
        <w:rPr>
          <w:rFonts w:ascii="仿宋" w:eastAsia="仿宋" w:hAnsi="仿宋" w:cs="Arial" w:hint="eastAsia"/>
          <w:sz w:val="28"/>
          <w:szCs w:val="28"/>
        </w:rPr>
        <w:t>.</w:t>
      </w:r>
      <w:r w:rsidRPr="00C76F31">
        <w:rPr>
          <w:rFonts w:ascii="仿宋" w:eastAsia="仿宋" w:hAnsi="仿宋" w:cs="Arial" w:hint="eastAsia"/>
          <w:sz w:val="28"/>
          <w:szCs w:val="28"/>
        </w:rPr>
        <w:t>投标函</w:t>
      </w:r>
    </w:p>
    <w:p w14:paraId="1427B8C7" w14:textId="77777777" w:rsidR="00B805BE" w:rsidRPr="00C76F31" w:rsidRDefault="00B805BE" w:rsidP="00B805BE">
      <w:pPr>
        <w:ind w:firstLineChars="304" w:firstLine="851"/>
        <w:rPr>
          <w:rFonts w:ascii="仿宋" w:eastAsia="仿宋" w:hAnsi="仿宋" w:cs="Arial"/>
          <w:sz w:val="28"/>
          <w:szCs w:val="28"/>
        </w:rPr>
      </w:pPr>
      <w:r w:rsidRPr="00C76F31">
        <w:rPr>
          <w:rFonts w:ascii="仿宋" w:eastAsia="仿宋" w:hAnsi="仿宋" w:cs="Arial" w:hint="eastAsia"/>
          <w:sz w:val="28"/>
          <w:szCs w:val="28"/>
        </w:rPr>
        <w:t>3</w:t>
      </w:r>
      <w:r>
        <w:rPr>
          <w:rFonts w:ascii="仿宋" w:eastAsia="仿宋" w:hAnsi="仿宋" w:cs="Arial" w:hint="eastAsia"/>
          <w:sz w:val="28"/>
          <w:szCs w:val="28"/>
        </w:rPr>
        <w:t>.</w:t>
      </w:r>
      <w:r w:rsidRPr="00C76F31">
        <w:rPr>
          <w:rFonts w:ascii="仿宋" w:eastAsia="仿宋" w:hAnsi="仿宋" w:cs="Arial" w:hint="eastAsia"/>
          <w:sz w:val="28"/>
          <w:szCs w:val="28"/>
        </w:rPr>
        <w:t>报价书</w:t>
      </w:r>
    </w:p>
    <w:p w14:paraId="52E8773E" w14:textId="77777777" w:rsidR="00B805BE" w:rsidRPr="00C76F31" w:rsidRDefault="00B805BE" w:rsidP="00B805BE">
      <w:pPr>
        <w:ind w:firstLineChars="304" w:firstLine="851"/>
        <w:rPr>
          <w:rFonts w:ascii="仿宋" w:eastAsia="仿宋" w:hAnsi="仿宋" w:cs="Arial"/>
          <w:sz w:val="28"/>
          <w:szCs w:val="28"/>
        </w:rPr>
      </w:pPr>
      <w:r w:rsidRPr="00C76F31">
        <w:rPr>
          <w:rFonts w:ascii="仿宋" w:eastAsia="仿宋" w:hAnsi="仿宋" w:cs="Arial" w:hint="eastAsia"/>
          <w:sz w:val="28"/>
          <w:szCs w:val="28"/>
        </w:rPr>
        <w:t>4</w:t>
      </w:r>
      <w:r>
        <w:rPr>
          <w:rFonts w:ascii="仿宋" w:eastAsia="仿宋" w:hAnsi="仿宋" w:cs="Arial" w:hint="eastAsia"/>
          <w:sz w:val="28"/>
          <w:szCs w:val="28"/>
        </w:rPr>
        <w:t>.</w:t>
      </w:r>
      <w:r w:rsidRPr="00C76F31">
        <w:rPr>
          <w:rFonts w:ascii="仿宋" w:eastAsia="仿宋" w:hAnsi="仿宋" w:cs="Arial" w:hint="eastAsia"/>
          <w:sz w:val="28"/>
          <w:szCs w:val="28"/>
        </w:rPr>
        <w:t>法人代表授权书</w:t>
      </w:r>
    </w:p>
    <w:p w14:paraId="3B337445" w14:textId="77777777" w:rsidR="00B805BE" w:rsidRPr="00C76F31" w:rsidRDefault="00B805BE" w:rsidP="00B805BE">
      <w:pPr>
        <w:ind w:firstLineChars="304" w:firstLine="851"/>
        <w:rPr>
          <w:rFonts w:ascii="仿宋" w:eastAsia="仿宋" w:hAnsi="仿宋" w:cs="Arial"/>
          <w:sz w:val="28"/>
          <w:szCs w:val="28"/>
        </w:rPr>
      </w:pPr>
      <w:r w:rsidRPr="00C76F31">
        <w:rPr>
          <w:rFonts w:ascii="仿宋" w:eastAsia="仿宋" w:hAnsi="仿宋" w:cs="Arial" w:hint="eastAsia"/>
          <w:sz w:val="28"/>
          <w:szCs w:val="28"/>
        </w:rPr>
        <w:t>5</w:t>
      </w:r>
      <w:r>
        <w:rPr>
          <w:rFonts w:ascii="仿宋" w:eastAsia="仿宋" w:hAnsi="仿宋" w:cs="Arial" w:hint="eastAsia"/>
          <w:sz w:val="28"/>
          <w:szCs w:val="28"/>
        </w:rPr>
        <w:t>.</w:t>
      </w:r>
      <w:r>
        <w:rPr>
          <w:rFonts w:ascii="仿宋" w:eastAsia="仿宋" w:hAnsi="仿宋" w:cs="Arial"/>
          <w:sz w:val="28"/>
          <w:szCs w:val="28"/>
          <w:lang w:bidi="ar"/>
        </w:rPr>
        <w:t>经年检有效的营业执照和税务登记证(复印件需加盖公章)</w:t>
      </w:r>
    </w:p>
    <w:p w14:paraId="40004060" w14:textId="77777777" w:rsidR="00B805BE" w:rsidRDefault="00B805BE" w:rsidP="00B805BE">
      <w:pPr>
        <w:ind w:firstLineChars="304" w:firstLine="851"/>
        <w:rPr>
          <w:rFonts w:ascii="仿宋" w:eastAsia="仿宋" w:hAnsi="仿宋" w:cs="宋体"/>
          <w:sz w:val="28"/>
          <w:szCs w:val="28"/>
          <w:lang w:bidi="ar"/>
        </w:rPr>
      </w:pPr>
      <w:r w:rsidRPr="00C76F31">
        <w:rPr>
          <w:rFonts w:ascii="仿宋" w:eastAsia="仿宋" w:hAnsi="仿宋" w:cs="Arial" w:hint="eastAsia"/>
          <w:sz w:val="28"/>
          <w:szCs w:val="28"/>
        </w:rPr>
        <w:t>6</w:t>
      </w:r>
      <w:r>
        <w:rPr>
          <w:rFonts w:ascii="仿宋" w:eastAsia="仿宋" w:hAnsi="仿宋" w:cs="Arial" w:hint="eastAsia"/>
          <w:sz w:val="28"/>
          <w:szCs w:val="28"/>
        </w:rPr>
        <w:t>.</w:t>
      </w:r>
      <w:r>
        <w:rPr>
          <w:rFonts w:ascii="仿宋" w:eastAsia="仿宋" w:hAnsi="仿宋" w:cs="Arial" w:hint="eastAsia"/>
          <w:sz w:val="28"/>
          <w:szCs w:val="28"/>
          <w:lang w:bidi="ar"/>
        </w:rPr>
        <w:t>★</w:t>
      </w:r>
      <w:r>
        <w:rPr>
          <w:rFonts w:ascii="仿宋" w:eastAsia="仿宋" w:hAnsi="仿宋" w:cs="宋体" w:hint="eastAsia"/>
          <w:sz w:val="28"/>
          <w:szCs w:val="28"/>
          <w:lang w:bidi="ar"/>
        </w:rPr>
        <w:t>设</w:t>
      </w:r>
      <w:r>
        <w:rPr>
          <w:rFonts w:ascii="仿宋" w:eastAsia="仿宋" w:hAnsi="仿宋" w:cs="Arial" w:hint="eastAsia"/>
          <w:sz w:val="28"/>
          <w:szCs w:val="28"/>
          <w:lang w:bidi="ar"/>
        </w:rPr>
        <w:t>计方案及效果图，</w:t>
      </w:r>
      <w:r>
        <w:rPr>
          <w:rFonts w:ascii="仿宋" w:eastAsia="仿宋" w:hAnsi="仿宋" w:cs="Arial"/>
          <w:sz w:val="28"/>
          <w:szCs w:val="28"/>
        </w:rPr>
        <w:t>详细注明设备配置及技术性能参数</w:t>
      </w:r>
      <w:r>
        <w:rPr>
          <w:rFonts w:ascii="仿宋" w:eastAsia="仿宋" w:hAnsi="仿宋" w:cs="Arial" w:hint="eastAsia"/>
          <w:sz w:val="28"/>
          <w:szCs w:val="28"/>
        </w:rPr>
        <w:t>，</w:t>
      </w:r>
      <w:r>
        <w:rPr>
          <w:rFonts w:ascii="仿宋" w:eastAsia="仿宋" w:hAnsi="仿宋" w:cs="Arial" w:hint="eastAsia"/>
          <w:sz w:val="28"/>
          <w:szCs w:val="28"/>
          <w:lang w:bidi="ar"/>
        </w:rPr>
        <w:t>需要提供所投产品图片</w:t>
      </w:r>
    </w:p>
    <w:p w14:paraId="64B27D63" w14:textId="77777777" w:rsidR="00B805BE" w:rsidRPr="00C76F31" w:rsidRDefault="00B805BE" w:rsidP="00B805BE">
      <w:pPr>
        <w:ind w:firstLineChars="304" w:firstLine="851"/>
        <w:rPr>
          <w:rFonts w:ascii="仿宋" w:eastAsia="仿宋" w:hAnsi="仿宋" w:cs="Arial"/>
          <w:sz w:val="28"/>
          <w:szCs w:val="28"/>
        </w:rPr>
      </w:pPr>
      <w:r w:rsidRPr="00C76F31">
        <w:rPr>
          <w:rFonts w:ascii="仿宋" w:eastAsia="仿宋" w:hAnsi="仿宋" w:cs="Arial" w:hint="eastAsia"/>
          <w:sz w:val="28"/>
          <w:szCs w:val="28"/>
        </w:rPr>
        <w:t>7</w:t>
      </w:r>
      <w:r>
        <w:rPr>
          <w:rFonts w:ascii="仿宋" w:eastAsia="仿宋" w:hAnsi="仿宋" w:cs="Arial" w:hint="eastAsia"/>
          <w:sz w:val="28"/>
          <w:szCs w:val="28"/>
        </w:rPr>
        <w:t>.</w:t>
      </w:r>
      <w:r w:rsidRPr="00C76F31">
        <w:rPr>
          <w:rFonts w:ascii="仿宋" w:eastAsia="仿宋" w:hAnsi="仿宋" w:cs="Arial" w:hint="eastAsia"/>
          <w:sz w:val="28"/>
          <w:szCs w:val="28"/>
        </w:rPr>
        <w:t>无不良信用记录声明函</w:t>
      </w:r>
    </w:p>
    <w:p w14:paraId="2E8128FD" w14:textId="77777777" w:rsidR="00B805BE" w:rsidRDefault="00B805BE" w:rsidP="00B805BE">
      <w:pPr>
        <w:ind w:firstLineChars="304" w:firstLine="851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8.售后服务、承诺细则</w:t>
      </w:r>
    </w:p>
    <w:p w14:paraId="2C0E4C93" w14:textId="77777777" w:rsidR="00B805BE" w:rsidRPr="00C76F31" w:rsidRDefault="00B805BE" w:rsidP="00B805BE">
      <w:pPr>
        <w:ind w:firstLineChars="304" w:firstLine="851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/>
          <w:sz w:val="28"/>
          <w:szCs w:val="28"/>
        </w:rPr>
        <w:t>9</w:t>
      </w:r>
      <w:r>
        <w:rPr>
          <w:rFonts w:ascii="仿宋" w:eastAsia="仿宋" w:hAnsi="仿宋" w:cs="Arial" w:hint="eastAsia"/>
          <w:sz w:val="28"/>
          <w:szCs w:val="28"/>
        </w:rPr>
        <w:t>.</w:t>
      </w:r>
      <w:r w:rsidRPr="00C76F31">
        <w:rPr>
          <w:rFonts w:ascii="仿宋" w:eastAsia="仿宋" w:hAnsi="仿宋" w:cs="Arial" w:hint="eastAsia"/>
          <w:sz w:val="28"/>
          <w:szCs w:val="28"/>
        </w:rPr>
        <w:t>其他资料</w:t>
      </w:r>
    </w:p>
    <w:p w14:paraId="3B9C7500" w14:textId="77777777" w:rsidR="00B805BE" w:rsidRDefault="00B805BE" w:rsidP="00B805BE">
      <w:pPr>
        <w:spacing w:line="36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lastRenderedPageBreak/>
        <w:t>备注：</w:t>
      </w:r>
      <w:r>
        <w:rPr>
          <w:rFonts w:ascii="仿宋" w:eastAsia="仿宋" w:hAnsi="仿宋" w:cs="Arial" w:hint="eastAsia"/>
          <w:sz w:val="28"/>
          <w:szCs w:val="28"/>
          <w:lang w:bidi="ar"/>
        </w:rPr>
        <w:t>★条款须满足或优于谈判文件要求，否则响应无效；非★条款3条及以上未响应的，响应无效</w:t>
      </w:r>
      <w:r>
        <w:rPr>
          <w:rFonts w:ascii="Calibri" w:eastAsia="仿宋" w:hAnsi="Calibri" w:cs="Calibri"/>
          <w:sz w:val="28"/>
          <w:szCs w:val="28"/>
          <w:lang w:bidi="ar"/>
        </w:rPr>
        <w:t> </w:t>
      </w:r>
      <w:r>
        <w:rPr>
          <w:rFonts w:ascii="仿宋" w:eastAsia="仿宋" w:hAnsi="仿宋" w:cs="宋体" w:hint="eastAsia"/>
          <w:sz w:val="28"/>
          <w:szCs w:val="28"/>
        </w:rPr>
        <w:t>；</w:t>
      </w:r>
    </w:p>
    <w:p w14:paraId="7C41536B" w14:textId="77777777" w:rsidR="00B805BE" w:rsidRDefault="00B805BE" w:rsidP="00B805BE">
      <w:pPr>
        <w:spacing w:line="360" w:lineRule="auto"/>
        <w:rPr>
          <w:rFonts w:ascii="仿宋" w:eastAsia="仿宋" w:hAnsi="仿宋" w:cs="宋体"/>
          <w:sz w:val="28"/>
          <w:szCs w:val="28"/>
        </w:rPr>
      </w:pPr>
    </w:p>
    <w:p w14:paraId="712A2894" w14:textId="77777777" w:rsidR="00B805BE" w:rsidRPr="0033287F" w:rsidRDefault="00B805BE" w:rsidP="00B805BE">
      <w:pPr>
        <w:autoSpaceDE w:val="0"/>
        <w:autoSpaceDN w:val="0"/>
        <w:adjustRightInd w:val="0"/>
        <w:spacing w:line="360" w:lineRule="auto"/>
        <w:rPr>
          <w:rFonts w:ascii="仿宋" w:eastAsia="仿宋" w:hAnsi="仿宋" w:cs="Arial"/>
          <w:b/>
          <w:bCs/>
          <w:sz w:val="28"/>
          <w:szCs w:val="28"/>
        </w:rPr>
      </w:pPr>
      <w:r>
        <w:rPr>
          <w:rFonts w:ascii="仿宋" w:eastAsia="仿宋" w:hAnsi="仿宋" w:cs="Arial" w:hint="eastAsia"/>
          <w:b/>
          <w:bCs/>
          <w:sz w:val="28"/>
          <w:szCs w:val="28"/>
        </w:rPr>
        <w:t>二</w:t>
      </w:r>
      <w:r w:rsidRPr="0033287F">
        <w:rPr>
          <w:rFonts w:ascii="仿宋" w:eastAsia="仿宋" w:hAnsi="仿宋" w:cs="Arial" w:hint="eastAsia"/>
          <w:b/>
          <w:bCs/>
          <w:sz w:val="28"/>
          <w:szCs w:val="28"/>
        </w:rPr>
        <w:t>、本项目的评标方法</w:t>
      </w:r>
    </w:p>
    <w:p w14:paraId="7963A794" w14:textId="77777777" w:rsidR="00B805BE" w:rsidRDefault="00B805BE" w:rsidP="00B805BE">
      <w:pPr>
        <w:spacing w:line="36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本次招标采用综合评分法，经学校评标委员会评标，学校对预中标情况在校网进行公示，公示期为三个工作日（即从挂网之日起计三个工作日），公示期间，如有异议，请以书面形式向我单位反映。</w:t>
      </w:r>
    </w:p>
    <w:p w14:paraId="7F20D5AB" w14:textId="77777777" w:rsidR="00B805BE" w:rsidRDefault="00B805BE" w:rsidP="00B805BE">
      <w:pPr>
        <w:spacing w:line="360" w:lineRule="auto"/>
        <w:ind w:firstLineChars="200" w:firstLine="560"/>
        <w:rPr>
          <w:rFonts w:ascii="仿宋" w:eastAsia="仿宋" w:hAnsi="仿宋" w:cs="Arial"/>
          <w:sz w:val="28"/>
          <w:szCs w:val="28"/>
        </w:rPr>
      </w:pPr>
    </w:p>
    <w:p w14:paraId="29B1F988" w14:textId="77777777" w:rsidR="00B805BE" w:rsidRPr="00B718A9" w:rsidRDefault="00B805BE" w:rsidP="00B805BE">
      <w:pPr>
        <w:spacing w:line="360" w:lineRule="auto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  <w:lang w:bidi="ar"/>
        </w:rPr>
        <w:t>三</w:t>
      </w:r>
      <w:r w:rsidRPr="0033287F">
        <w:rPr>
          <w:rFonts w:ascii="仿宋" w:eastAsia="仿宋" w:hAnsi="仿宋" w:cs="宋体" w:hint="eastAsia"/>
          <w:b/>
          <w:bCs/>
          <w:sz w:val="28"/>
          <w:szCs w:val="28"/>
          <w:lang w:bidi="ar"/>
        </w:rPr>
        <w:t>、其他条款</w:t>
      </w:r>
      <w:r>
        <w:rPr>
          <w:rFonts w:ascii="仿宋" w:eastAsia="仿宋" w:hAnsi="仿宋" w:cs="Arial"/>
          <w:sz w:val="28"/>
          <w:szCs w:val="28"/>
        </w:rPr>
        <w:br/>
        <w:t>1</w:t>
      </w:r>
      <w:r>
        <w:rPr>
          <w:rFonts w:ascii="仿宋" w:eastAsia="仿宋" w:hAnsi="仿宋" w:cs="宋体" w:hint="eastAsia"/>
          <w:sz w:val="28"/>
          <w:szCs w:val="28"/>
        </w:rPr>
        <w:t>.交货时间及方式：</w:t>
      </w:r>
      <w:r>
        <w:rPr>
          <w:rFonts w:ascii="仿宋" w:eastAsia="仿宋" w:hAnsi="仿宋" w:cs="Arial"/>
          <w:sz w:val="28"/>
          <w:szCs w:val="28"/>
        </w:rPr>
        <w:br/>
      </w:r>
      <w:r>
        <w:rPr>
          <w:rFonts w:ascii="仿宋" w:eastAsia="仿宋" w:hAnsi="仿宋" w:cs="宋体" w:hint="eastAsia"/>
          <w:sz w:val="28"/>
          <w:szCs w:val="28"/>
        </w:rPr>
        <w:t>交货时间：工作室装修改造要求在合同签订之日起</w:t>
      </w:r>
      <w:r>
        <w:rPr>
          <w:rFonts w:ascii="仿宋" w:eastAsia="仿宋" w:hAnsi="仿宋" w:cs="Arial" w:hint="eastAsia"/>
          <w:sz w:val="28"/>
          <w:szCs w:val="28"/>
        </w:rPr>
        <w:t>10</w:t>
      </w:r>
      <w:r>
        <w:rPr>
          <w:rFonts w:ascii="仿宋" w:eastAsia="仿宋" w:hAnsi="仿宋" w:cs="宋体" w:hint="eastAsia"/>
          <w:sz w:val="28"/>
          <w:szCs w:val="28"/>
        </w:rPr>
        <w:t>个工作日内，中标单位完成发货及设备安装。</w:t>
      </w:r>
      <w:r>
        <w:rPr>
          <w:rFonts w:ascii="仿宋" w:eastAsia="仿宋" w:hAnsi="仿宋" w:cs="Arial"/>
          <w:sz w:val="28"/>
          <w:szCs w:val="28"/>
        </w:rPr>
        <w:br/>
        <w:t>2</w:t>
      </w:r>
      <w:r>
        <w:rPr>
          <w:rFonts w:ascii="仿宋" w:eastAsia="仿宋" w:hAnsi="仿宋" w:cs="宋体" w:hint="eastAsia"/>
          <w:sz w:val="28"/>
          <w:szCs w:val="28"/>
        </w:rPr>
        <w:t>.付款条件：经验收合格并审计后按审计价</w:t>
      </w:r>
      <w:r>
        <w:rPr>
          <w:rFonts w:ascii="仿宋" w:eastAsia="仿宋" w:hAnsi="仿宋" w:cs="Arial" w:hint="eastAsia"/>
          <w:sz w:val="28"/>
          <w:szCs w:val="28"/>
        </w:rPr>
        <w:t>一次性</w:t>
      </w:r>
      <w:r>
        <w:rPr>
          <w:rFonts w:ascii="仿宋" w:eastAsia="仿宋" w:hAnsi="仿宋" w:cs="宋体" w:hint="eastAsia"/>
          <w:sz w:val="28"/>
          <w:szCs w:val="28"/>
        </w:rPr>
        <w:t>付</w:t>
      </w:r>
      <w:r>
        <w:rPr>
          <w:rFonts w:ascii="仿宋" w:eastAsia="仿宋" w:hAnsi="仿宋" w:cs="Arial" w:hint="eastAsia"/>
          <w:sz w:val="28"/>
          <w:szCs w:val="28"/>
        </w:rPr>
        <w:t>清</w:t>
      </w:r>
      <w:r>
        <w:rPr>
          <w:rFonts w:ascii="仿宋" w:eastAsia="仿宋" w:hAnsi="仿宋" w:cs="宋体" w:hint="eastAsia"/>
          <w:sz w:val="28"/>
          <w:szCs w:val="28"/>
        </w:rPr>
        <w:t>全款（需提供正规的发票）。</w:t>
      </w:r>
    </w:p>
    <w:p w14:paraId="2BBEAC5A" w14:textId="77777777" w:rsidR="00B805BE" w:rsidRPr="00B718A9" w:rsidRDefault="00B805BE" w:rsidP="00B805BE">
      <w:pPr>
        <w:autoSpaceDE w:val="0"/>
        <w:autoSpaceDN w:val="0"/>
        <w:adjustRightInd w:val="0"/>
        <w:spacing w:line="360" w:lineRule="auto"/>
        <w:rPr>
          <w:rFonts w:ascii="仿宋" w:eastAsia="仿宋" w:hAnsi="仿宋" w:cs="Arial"/>
          <w:b/>
          <w:bCs/>
          <w:sz w:val="28"/>
          <w:szCs w:val="28"/>
        </w:rPr>
      </w:pPr>
    </w:p>
    <w:p w14:paraId="4CE6B948" w14:textId="5840D6CC" w:rsidR="00B805BE" w:rsidRPr="0033287F" w:rsidRDefault="00B805BE" w:rsidP="00B805BE">
      <w:pPr>
        <w:autoSpaceDE w:val="0"/>
        <w:autoSpaceDN w:val="0"/>
        <w:adjustRightInd w:val="0"/>
        <w:spacing w:line="360" w:lineRule="auto"/>
        <w:rPr>
          <w:rFonts w:ascii="仿宋" w:eastAsia="仿宋" w:hAnsi="仿宋" w:cs="Arial"/>
          <w:b/>
          <w:bCs/>
          <w:sz w:val="28"/>
          <w:szCs w:val="28"/>
        </w:rPr>
      </w:pPr>
      <w:r>
        <w:rPr>
          <w:rFonts w:ascii="仿宋" w:eastAsia="仿宋" w:hAnsi="仿宋" w:cs="Arial" w:hint="eastAsia"/>
          <w:b/>
          <w:bCs/>
          <w:sz w:val="28"/>
          <w:szCs w:val="28"/>
        </w:rPr>
        <w:t>四、</w:t>
      </w:r>
      <w:r w:rsidRPr="0033287F">
        <w:rPr>
          <w:rFonts w:ascii="仿宋" w:eastAsia="仿宋" w:hAnsi="仿宋" w:cs="Arial" w:hint="eastAsia"/>
          <w:b/>
          <w:bCs/>
          <w:sz w:val="28"/>
          <w:szCs w:val="28"/>
        </w:rPr>
        <w:t>项目需求</w:t>
      </w:r>
      <w:r w:rsidR="003F125E">
        <w:rPr>
          <w:rFonts w:ascii="仿宋" w:eastAsia="仿宋" w:hAnsi="仿宋" w:cs="Arial" w:hint="eastAsia"/>
          <w:b/>
          <w:bCs/>
          <w:sz w:val="28"/>
          <w:szCs w:val="28"/>
        </w:rPr>
        <w:t>明细</w:t>
      </w:r>
    </w:p>
    <w:tbl>
      <w:tblPr>
        <w:tblW w:w="82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"/>
        <w:gridCol w:w="164"/>
        <w:gridCol w:w="164"/>
        <w:gridCol w:w="4041"/>
        <w:gridCol w:w="548"/>
        <w:gridCol w:w="517"/>
        <w:gridCol w:w="1176"/>
        <w:gridCol w:w="1200"/>
      </w:tblGrid>
      <w:tr w:rsidR="00B805BE" w14:paraId="37049A4A" w14:textId="77777777" w:rsidTr="002A66F3">
        <w:trPr>
          <w:trHeight w:val="736"/>
        </w:trPr>
        <w:tc>
          <w:tcPr>
            <w:tcW w:w="828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A5EEF06" w14:textId="10C6F28C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  <w:lang w:bidi="ar"/>
              </w:rPr>
              <w:t xml:space="preserve">  合肥工业学校电子商务教育名师工作室装修改造</w:t>
            </w:r>
            <w:r w:rsidR="00207E86">
              <w:rPr>
                <w:rFonts w:ascii="等线" w:eastAsia="等线" w:hAnsi="等线" w:cs="等线" w:hint="eastAsia"/>
                <w:color w:val="000000"/>
                <w:sz w:val="28"/>
                <w:szCs w:val="28"/>
                <w:lang w:bidi="ar"/>
              </w:rPr>
              <w:t>项目</w:t>
            </w:r>
            <w:r>
              <w:rPr>
                <w:rFonts w:ascii="等线" w:eastAsia="等线" w:hAnsi="等线" w:cs="等线" w:hint="eastAsia"/>
                <w:color w:val="000000"/>
                <w:sz w:val="28"/>
                <w:szCs w:val="28"/>
                <w:lang w:bidi="ar"/>
              </w:rPr>
              <w:t>需求</w:t>
            </w:r>
            <w:r w:rsidR="003F125E">
              <w:rPr>
                <w:rFonts w:ascii="等线" w:eastAsia="等线" w:hAnsi="等线" w:cs="等线" w:hint="eastAsia"/>
                <w:color w:val="000000"/>
                <w:sz w:val="28"/>
                <w:szCs w:val="28"/>
                <w:lang w:bidi="ar"/>
              </w:rPr>
              <w:t>明细</w:t>
            </w:r>
          </w:p>
        </w:tc>
      </w:tr>
      <w:tr w:rsidR="00B805BE" w14:paraId="5D885C53" w14:textId="77777777" w:rsidTr="002A66F3">
        <w:trPr>
          <w:trHeight w:val="77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9FCBF2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6"/>
                <w:szCs w:val="26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B5FCC31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6"/>
                <w:szCs w:val="26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sz w:val="26"/>
                <w:szCs w:val="26"/>
                <w:lang w:bidi="ar"/>
              </w:rPr>
              <w:t>名 称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29665E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6"/>
                <w:szCs w:val="26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sz w:val="26"/>
                <w:szCs w:val="26"/>
                <w:lang w:bidi="ar"/>
              </w:rPr>
              <w:t>规格参数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48F3A6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6"/>
                <w:szCs w:val="26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sz w:val="26"/>
                <w:szCs w:val="26"/>
                <w:lang w:bidi="ar"/>
              </w:rPr>
              <w:t>数量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9B7F66E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6"/>
                <w:szCs w:val="26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sz w:val="26"/>
                <w:szCs w:val="26"/>
                <w:lang w:bidi="ar"/>
              </w:rPr>
              <w:t>计量</w:t>
            </w:r>
            <w:r>
              <w:rPr>
                <w:rFonts w:ascii="等线" w:eastAsia="等线" w:hAnsi="等线" w:cs="等线" w:hint="eastAsia"/>
                <w:b/>
                <w:color w:val="000000"/>
                <w:sz w:val="26"/>
                <w:szCs w:val="26"/>
                <w:lang w:bidi="ar"/>
              </w:rPr>
              <w:lastRenderedPageBreak/>
              <w:t>单位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175AC9C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6"/>
                <w:szCs w:val="26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sz w:val="26"/>
                <w:szCs w:val="26"/>
                <w:lang w:bidi="ar"/>
              </w:rPr>
              <w:lastRenderedPageBreak/>
              <w:t>单价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A6B9D90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b/>
                <w:color w:val="000000"/>
                <w:sz w:val="26"/>
                <w:szCs w:val="26"/>
              </w:rPr>
            </w:pPr>
            <w:r>
              <w:rPr>
                <w:rFonts w:ascii="等线" w:eastAsia="等线" w:hAnsi="等线" w:cs="等线" w:hint="eastAsia"/>
                <w:b/>
                <w:color w:val="000000"/>
                <w:sz w:val="26"/>
                <w:szCs w:val="26"/>
                <w:lang w:bidi="ar"/>
              </w:rPr>
              <w:t>金额</w:t>
            </w:r>
          </w:p>
        </w:tc>
      </w:tr>
      <w:tr w:rsidR="00B805BE" w14:paraId="064DEF12" w14:textId="77777777" w:rsidTr="002A66F3">
        <w:trPr>
          <w:trHeight w:val="241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34AD323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892D0A2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定制书架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5ADEC6" w14:textId="77777777" w:rsidR="00B805BE" w:rsidRDefault="00B805BE" w:rsidP="002A66F3">
            <w:pPr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Style w:val="font51"/>
                <w:rFonts w:hint="default"/>
                <w:lang w:bidi="ar"/>
              </w:rPr>
              <w:t>★7.3米</w:t>
            </w:r>
            <w:r>
              <w:rPr>
                <w:rStyle w:val="font51"/>
                <w:rFonts w:hint="default"/>
                <w:lang w:bidi="ar"/>
              </w:rPr>
              <w:br/>
              <w:t>材质：</w:t>
            </w:r>
            <w:r>
              <w:rPr>
                <w:rStyle w:val="font01"/>
                <w:rFonts w:hint="default"/>
                <w:lang w:bidi="ar"/>
              </w:rPr>
              <w:t>环保实木板材</w:t>
            </w:r>
            <w:r>
              <w:rPr>
                <w:rStyle w:val="font51"/>
                <w:rFonts w:hint="default"/>
                <w:lang w:bidi="ar"/>
              </w:rPr>
              <w:t>，独特板面超强不锈钢劲管材支撑</w:t>
            </w:r>
            <w:r>
              <w:rPr>
                <w:rStyle w:val="font51"/>
                <w:rFonts w:hint="default"/>
                <w:lang w:bidi="ar"/>
              </w:rPr>
              <w:br/>
              <w:t xml:space="preserve">类别：组合书架 </w:t>
            </w:r>
            <w:r>
              <w:rPr>
                <w:rStyle w:val="font51"/>
                <w:rFonts w:hint="default"/>
                <w:lang w:bidi="ar"/>
              </w:rPr>
              <w:br/>
              <w:t xml:space="preserve">风格：现代简约； </w:t>
            </w:r>
            <w:r>
              <w:rPr>
                <w:rStyle w:val="font51"/>
                <w:rFonts w:hint="default"/>
                <w:lang w:bidi="ar"/>
              </w:rPr>
              <w:br/>
              <w:t>组立尺寸（cm）：100*29*190</w:t>
            </w:r>
            <w:r>
              <w:rPr>
                <w:rStyle w:val="font51"/>
                <w:rFonts w:hint="default"/>
                <w:lang w:bidi="ar"/>
              </w:rPr>
              <w:br/>
              <w:t>包装尺寸（cm）：100*29*190</w:t>
            </w:r>
            <w:r>
              <w:rPr>
                <w:rStyle w:val="font51"/>
                <w:rFonts w:hint="default"/>
                <w:lang w:bidi="ar"/>
              </w:rPr>
              <w:br/>
              <w:t>产品净重（kg）：35</w:t>
            </w:r>
            <w:r>
              <w:rPr>
                <w:rStyle w:val="font51"/>
                <w:rFonts w:hint="default"/>
                <w:lang w:bidi="ar"/>
              </w:rPr>
              <w:br/>
              <w:t>商品承重（kg）：50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211896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0B91758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C1778A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￥3,400.00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13CA8B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￥3,400.00</w:t>
            </w:r>
          </w:p>
        </w:tc>
      </w:tr>
      <w:tr w:rsidR="00B805BE" w14:paraId="505FB912" w14:textId="77777777" w:rsidTr="002A66F3">
        <w:trPr>
          <w:trHeight w:val="215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D93E55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3936F2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定制矮柜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8FDA354" w14:textId="77777777" w:rsidR="00B805BE" w:rsidRDefault="00B805BE" w:rsidP="002A66F3">
            <w:pPr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  <w:lang w:bidi="ar"/>
              </w:rPr>
              <w:t>★4.8米一组</w:t>
            </w:r>
            <w:r>
              <w:rPr>
                <w:rStyle w:val="font21"/>
                <w:rFonts w:hint="default"/>
                <w:lang w:bidi="ar"/>
              </w:rPr>
              <w:br/>
              <w:t>材质：优质环保</w:t>
            </w:r>
            <w:r>
              <w:rPr>
                <w:rStyle w:val="font01"/>
                <w:rFonts w:hint="default"/>
                <w:lang w:bidi="ar"/>
              </w:rPr>
              <w:t>实木板材</w:t>
            </w:r>
            <w:r>
              <w:rPr>
                <w:rStyle w:val="font51"/>
                <w:rFonts w:hint="default"/>
                <w:lang w:bidi="ar"/>
              </w:rPr>
              <w:br/>
              <w:t xml:space="preserve">类别：组合矮柜家具 </w:t>
            </w:r>
            <w:r>
              <w:rPr>
                <w:rStyle w:val="font51"/>
                <w:rFonts w:hint="default"/>
                <w:lang w:bidi="ar"/>
              </w:rPr>
              <w:br/>
              <w:t xml:space="preserve">五金：高强度连接五金件  </w:t>
            </w:r>
            <w:r>
              <w:rPr>
                <w:rStyle w:val="font51"/>
                <w:rFonts w:hint="default"/>
                <w:lang w:bidi="ar"/>
              </w:rPr>
              <w:br/>
              <w:t xml:space="preserve">结构: 框架结构  </w:t>
            </w:r>
            <w:r>
              <w:rPr>
                <w:rStyle w:val="font51"/>
                <w:rFonts w:hint="default"/>
                <w:lang w:bidi="ar"/>
              </w:rPr>
              <w:br/>
              <w:t xml:space="preserve">风格: 简约现代； </w:t>
            </w:r>
            <w:r>
              <w:rPr>
                <w:rStyle w:val="font51"/>
                <w:rFonts w:hint="default"/>
                <w:lang w:bidi="ar"/>
              </w:rPr>
              <w:br/>
              <w:t>组立尺寸（cm）：120*40*80</w:t>
            </w:r>
            <w:r>
              <w:rPr>
                <w:rStyle w:val="font51"/>
                <w:rFonts w:hint="default"/>
                <w:lang w:bidi="ar"/>
              </w:rPr>
              <w:br/>
              <w:t>包装尺寸（cm）：120*40*80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56F96F1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FE9C0D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  <w:u w:val="single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u w:val="single"/>
                <w:lang w:bidi="ar"/>
              </w:rPr>
              <w:t>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B58C58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￥3,200.00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D5DBD8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￥6,400.00</w:t>
            </w:r>
          </w:p>
        </w:tc>
      </w:tr>
      <w:tr w:rsidR="00B805BE" w14:paraId="03D87DCE" w14:textId="77777777" w:rsidTr="002A66F3">
        <w:trPr>
          <w:trHeight w:val="108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34BCBF2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DBC5AE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定制展架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33B519F" w14:textId="77777777" w:rsidR="00B805BE" w:rsidRDefault="00B805BE" w:rsidP="002A66F3">
            <w:pPr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9.8米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>材质: E0级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顺芯免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 xml:space="preserve">漆板；材质: 杨木芯 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>厚度: 17mm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5B70E16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AA44D36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330E0C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￥900.00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AEBEC0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￥900.00</w:t>
            </w:r>
          </w:p>
        </w:tc>
      </w:tr>
      <w:tr w:rsidR="00B805BE" w14:paraId="76D0A9BD" w14:textId="77777777" w:rsidTr="002A66F3">
        <w:trPr>
          <w:trHeight w:val="135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35F0834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FCA677E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定制背景墙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2F113E1" w14:textId="77777777" w:rsidR="00B805BE" w:rsidRDefault="00B805BE" w:rsidP="002A66F3">
            <w:pPr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★材质: E0级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顺芯免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漆板；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 xml:space="preserve">材质: 杨木芯 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>厚度: 17mm；立体效果；规格：300*200上面粘贴精美广告纸；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594870A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0D5E7A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EE51FA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￥1,200.00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CBADA0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￥1,200.00</w:t>
            </w:r>
          </w:p>
        </w:tc>
      </w:tr>
      <w:tr w:rsidR="00B805BE" w14:paraId="27911A9D" w14:textId="77777777" w:rsidTr="002A66F3">
        <w:trPr>
          <w:trHeight w:val="135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0CB6F7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8D3EC96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定制文化墙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27FB93" w14:textId="77777777" w:rsidR="00B805BE" w:rsidRDefault="00B805BE" w:rsidP="002A66F3">
            <w:pPr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 xml:space="preserve">★材质：亚克力  厚度：5mm  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 xml:space="preserve">  规格:120*60，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贴亚克力版艺术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刻字凸显立体效果；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EB2260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C928CE6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342D18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￥1,200.00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B2CDE2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￥1,200.00</w:t>
            </w:r>
          </w:p>
        </w:tc>
      </w:tr>
      <w:tr w:rsidR="00B805BE" w14:paraId="358D12FA" w14:textId="77777777" w:rsidTr="002A66F3">
        <w:trPr>
          <w:trHeight w:val="188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B6C5C4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2CDA3AD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定制工作室门牌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0D1BE2" w14:textId="77777777" w:rsidR="00B805BE" w:rsidRDefault="00B805BE" w:rsidP="002A66F3">
            <w:pPr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★材质：亚克力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 xml:space="preserve"> 厚度：5mm  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 xml:space="preserve"> 规格:400*600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>为工作室设计专门的LOGO，上面雕刻"合肥工业学校+合肥市方英电子商务教育名师工作室   团结  奋进  求实  思辨"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F386A4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C811DBD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5EC589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￥230.00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CCE580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￥230.00</w:t>
            </w:r>
          </w:p>
        </w:tc>
      </w:tr>
      <w:tr w:rsidR="00B805BE" w14:paraId="5A82C872" w14:textId="77777777" w:rsidTr="002A66F3">
        <w:trPr>
          <w:trHeight w:val="241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01DD27F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321052A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定制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三人位员工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桌椅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4CFEA7B" w14:textId="77777777" w:rsidR="00B805BE" w:rsidRDefault="00B805BE" w:rsidP="002A66F3">
            <w:pPr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★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三人位员工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 xml:space="preserve">桌椅定制    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>材质：环保实木板材，独特板面超强劲不锈钢管材支撑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>类别：组合书架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>风格：现代简约；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>一组为3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人位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+3柜子+3椅子  总共3组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763712A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CF94DAB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258B2A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￥2,700.00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588F6B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￥8,100.00</w:t>
            </w:r>
          </w:p>
        </w:tc>
      </w:tr>
      <w:tr w:rsidR="00B805BE" w14:paraId="3CAFD9AC" w14:textId="77777777" w:rsidTr="002A66F3">
        <w:trPr>
          <w:trHeight w:val="2201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50AFAD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708020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休息区定制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F02444" w14:textId="77777777" w:rsidR="00B805BE" w:rsidRDefault="00B805BE" w:rsidP="002A66F3">
            <w:pPr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★三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人位休息椅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定制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 xml:space="preserve">风格：现代简约 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 xml:space="preserve">尺寸：170cm 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 xml:space="preserve">材质：皮质 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 xml:space="preserve">填充物：海绵 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>面料材质：真皮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 xml:space="preserve">类别：组合书架  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 xml:space="preserve">框架材质：实木 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AC19F9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66D340F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72EBAE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￥1,800.00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C84FF2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￥3,600.00</w:t>
            </w:r>
          </w:p>
        </w:tc>
      </w:tr>
      <w:tr w:rsidR="00B805BE" w14:paraId="3607B7BF" w14:textId="77777777" w:rsidTr="002A66F3">
        <w:trPr>
          <w:trHeight w:val="166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3E5E65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0B82A67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定制茶几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3F5F81" w14:textId="77777777" w:rsidR="00B805BE" w:rsidRDefault="00B805BE" w:rsidP="002A66F3">
            <w:pPr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 xml:space="preserve">现代风茶几 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>材质：超强钢化玻璃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 xml:space="preserve">形状：长方形 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 xml:space="preserve">工艺：烤漆  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>主色系：白色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 xml:space="preserve"> 风格：现代简约         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E3F802E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250D8C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858D79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￥800.00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913E16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￥1,600.00</w:t>
            </w:r>
          </w:p>
        </w:tc>
      </w:tr>
      <w:tr w:rsidR="00B805BE" w14:paraId="0B99473D" w14:textId="77777777" w:rsidTr="002A66F3">
        <w:trPr>
          <w:trHeight w:val="215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20E77C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5D7CBA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定制3M摄影背景架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86CF01" w14:textId="77777777" w:rsidR="00B805BE" w:rsidRDefault="00B805BE" w:rsidP="002A66F3">
            <w:pPr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3米左右，伸缩功能，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>不锈钢材质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DC00E43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BF00352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BC389B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￥100.00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D467A7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￥100.00</w:t>
            </w:r>
          </w:p>
        </w:tc>
      </w:tr>
      <w:tr w:rsidR="00B805BE" w14:paraId="2C98EE47" w14:textId="77777777" w:rsidTr="002A66F3">
        <w:trPr>
          <w:trHeight w:val="215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4EB346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0403C2C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定制3M摄影背景布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516994" w14:textId="77777777" w:rsidR="00B805BE" w:rsidRDefault="00B805BE" w:rsidP="002A66F3">
            <w:pPr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厚度不低于220G/平方米，300CM*300CM不低于10种颜色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D4C4DE0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3544EA2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5988E6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￥200.00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E5B68B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￥2,000.00</w:t>
            </w:r>
          </w:p>
        </w:tc>
      </w:tr>
      <w:tr w:rsidR="00B805BE" w14:paraId="69B6BF35" w14:textId="77777777" w:rsidTr="002A66F3">
        <w:trPr>
          <w:trHeight w:val="188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1F9F655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lastRenderedPageBreak/>
              <w:t>12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6BDADD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定制工作室横幅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DB85522" w14:textId="77777777" w:rsidR="00B805BE" w:rsidRDefault="00B805BE" w:rsidP="002A66F3">
            <w:pPr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PVC板材制作，10CM厚，35CM*500CM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3A6EC12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BB258A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9BDF0B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￥270.00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C8A6E0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￥270.00</w:t>
            </w:r>
          </w:p>
        </w:tc>
      </w:tr>
      <w:tr w:rsidR="00B805BE" w14:paraId="31F53216" w14:textId="77777777" w:rsidTr="002A66F3">
        <w:trPr>
          <w:trHeight w:val="113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2D23A4F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13AB4F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绿植</w:t>
            </w:r>
            <w:proofErr w:type="gramEnd"/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9FE1E5" w14:textId="77777777" w:rsidR="00B805BE" w:rsidRDefault="00B805BE" w:rsidP="002A66F3">
            <w:pPr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根据工作室搭配，有大盆景和小盆景</w:t>
            </w: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br/>
              <w:t>大盆景高1.7米5盆，1.5米5盆，1米高的5盆，0.3-0.5米的5盆；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A9F31E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E0B983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39BAEA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￥100.00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C4AB87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￥2,000.00</w:t>
            </w:r>
          </w:p>
        </w:tc>
      </w:tr>
      <w:tr w:rsidR="00B805BE" w14:paraId="49E285FC" w14:textId="77777777" w:rsidTr="002A66F3">
        <w:trPr>
          <w:trHeight w:val="5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8F39E1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AC35F1" w14:textId="77777777" w:rsidR="00B805BE" w:rsidRDefault="00B805BE" w:rsidP="002A66F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9E4A25" w14:textId="77777777" w:rsidR="00B805BE" w:rsidRDefault="00B805BE" w:rsidP="002A66F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8F675A" w14:textId="77777777" w:rsidR="00B805BE" w:rsidRDefault="00B805BE" w:rsidP="002A66F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7CAF8E" w14:textId="77777777" w:rsidR="00B805BE" w:rsidRDefault="00B805BE" w:rsidP="002A66F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67957B" w14:textId="77777777" w:rsidR="00B805BE" w:rsidRDefault="00B805BE" w:rsidP="002A66F3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DE60AF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￥16,100.00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2FDA9C" w14:textId="77777777" w:rsidR="00B805BE" w:rsidRDefault="00B805BE" w:rsidP="002A66F3">
            <w:pPr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sz w:val="22"/>
                <w:szCs w:val="22"/>
                <w:lang w:bidi="ar"/>
              </w:rPr>
              <w:t>￥31,000.00</w:t>
            </w:r>
          </w:p>
        </w:tc>
      </w:tr>
    </w:tbl>
    <w:p w14:paraId="123B034B" w14:textId="77777777" w:rsidR="00B805BE" w:rsidRDefault="00B805BE" w:rsidP="00B805BE">
      <w:pPr>
        <w:spacing w:line="360" w:lineRule="auto"/>
        <w:rPr>
          <w:rFonts w:ascii="仿宋" w:eastAsia="仿宋" w:hAnsi="仿宋" w:cs="宋体"/>
          <w:sz w:val="28"/>
          <w:szCs w:val="28"/>
          <w:lang w:bidi="ar"/>
        </w:rPr>
      </w:pPr>
    </w:p>
    <w:p w14:paraId="43060702" w14:textId="77777777" w:rsidR="00332CD4" w:rsidRDefault="00332CD4"/>
    <w:sectPr w:rsidR="00332CD4">
      <w:footerReference w:type="default" r:id="rId7"/>
      <w:pgSz w:w="11906" w:h="16838"/>
      <w:pgMar w:top="1247" w:right="1797" w:bottom="1089" w:left="1797" w:header="851" w:footer="992" w:gutter="0"/>
      <w:pgNumType w:start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2D363" w14:textId="77777777" w:rsidR="00B805BE" w:rsidRDefault="00B805BE" w:rsidP="00B805BE">
      <w:r>
        <w:separator/>
      </w:r>
    </w:p>
  </w:endnote>
  <w:endnote w:type="continuationSeparator" w:id="0">
    <w:p w14:paraId="3C9CE75B" w14:textId="77777777" w:rsidR="00B805BE" w:rsidRDefault="00B805BE" w:rsidP="00B8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A198D" w14:textId="77777777" w:rsidR="004D3589" w:rsidRDefault="00B805B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1B3371A" w14:textId="77777777" w:rsidR="004D3589" w:rsidRDefault="00D339EF">
    <w:pPr>
      <w:ind w:firstLineChars="100" w:firstLine="180"/>
      <w:rPr>
        <w:rFonts w:ascii="黑体" w:eastAsia="黑体"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7EFF2" w14:textId="77777777" w:rsidR="00B805BE" w:rsidRDefault="00B805BE" w:rsidP="00B805BE">
      <w:r>
        <w:separator/>
      </w:r>
    </w:p>
  </w:footnote>
  <w:footnote w:type="continuationSeparator" w:id="0">
    <w:p w14:paraId="475770D3" w14:textId="77777777" w:rsidR="00B805BE" w:rsidRDefault="00B805BE" w:rsidP="00B80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D25E2"/>
    <w:multiLevelType w:val="multilevel"/>
    <w:tmpl w:val="0B5D25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upperLetter"/>
      <w:pStyle w:val="2"/>
      <w:lvlText w:val="%2."/>
      <w:lvlJc w:val="left"/>
      <w:pPr>
        <w:tabs>
          <w:tab w:val="num" w:pos="1276"/>
        </w:tabs>
        <w:ind w:left="851" w:firstLine="0"/>
      </w:pPr>
    </w:lvl>
    <w:lvl w:ilvl="2">
      <w:start w:val="1"/>
      <w:numFmt w:val="decimal"/>
      <w:lvlText w:val="%3."/>
      <w:lvlJc w:val="left"/>
      <w:pPr>
        <w:tabs>
          <w:tab w:val="num" w:pos="2126"/>
        </w:tabs>
        <w:ind w:left="1701" w:firstLine="0"/>
      </w:p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 w:firstLine="0"/>
      </w:p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 w:firstLine="0"/>
      </w:p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 w:firstLine="0"/>
      </w:p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 w:firstLine="0"/>
      </w:p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 w:firstLine="0"/>
      </w:p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42"/>
    <w:rsid w:val="000F51CB"/>
    <w:rsid w:val="00207E86"/>
    <w:rsid w:val="00332CD4"/>
    <w:rsid w:val="003F125E"/>
    <w:rsid w:val="00462E42"/>
    <w:rsid w:val="005E761F"/>
    <w:rsid w:val="00AB1AF8"/>
    <w:rsid w:val="00B805BE"/>
    <w:rsid w:val="00D32250"/>
    <w:rsid w:val="00D339EF"/>
    <w:rsid w:val="00E906F3"/>
    <w:rsid w:val="00EA1BFA"/>
    <w:rsid w:val="00F8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E9B0E"/>
  <w15:chartTrackingRefBased/>
  <w15:docId w15:val="{0D6ADD4C-EAD3-47D4-A2BC-19E90CF4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5BE"/>
    <w:rPr>
      <w:rFonts w:ascii="Times New Roman" w:eastAsia="宋体" w:hAnsi="Times New Roman" w:cs="Times New Roman"/>
      <w:kern w:val="0"/>
      <w:sz w:val="24"/>
      <w:szCs w:val="24"/>
    </w:rPr>
  </w:style>
  <w:style w:type="paragraph" w:styleId="2">
    <w:name w:val="heading 2"/>
    <w:basedOn w:val="a"/>
    <w:next w:val="a"/>
    <w:link w:val="20"/>
    <w:qFormat/>
    <w:rsid w:val="00B805BE"/>
    <w:pPr>
      <w:keepNext/>
      <w:keepLines/>
      <w:widowControl w:val="0"/>
      <w:numPr>
        <w:ilvl w:val="1"/>
        <w:numId w:val="1"/>
      </w:numPr>
      <w:tabs>
        <w:tab w:val="left" w:pos="1276"/>
      </w:tabs>
      <w:spacing w:before="260" w:after="260" w:line="416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05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05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05BE"/>
    <w:rPr>
      <w:sz w:val="18"/>
      <w:szCs w:val="18"/>
    </w:rPr>
  </w:style>
  <w:style w:type="character" w:customStyle="1" w:styleId="20">
    <w:name w:val="标题 2 字符"/>
    <w:basedOn w:val="a0"/>
    <w:link w:val="2"/>
    <w:rsid w:val="00B805BE"/>
    <w:rPr>
      <w:rFonts w:ascii="Arial" w:eastAsia="黑体" w:hAnsi="Arial" w:cs="Times New Roman"/>
      <w:b/>
      <w:bCs/>
      <w:sz w:val="32"/>
      <w:szCs w:val="32"/>
    </w:rPr>
  </w:style>
  <w:style w:type="character" w:customStyle="1" w:styleId="font21">
    <w:name w:val="font21"/>
    <w:rsid w:val="00B805BE"/>
    <w:rPr>
      <w:rFonts w:ascii="等线" w:eastAsia="等线" w:hAnsi="等线" w:cs="等线" w:hint="eastAsia"/>
      <w:i w:val="0"/>
      <w:color w:val="000000"/>
      <w:sz w:val="22"/>
      <w:szCs w:val="22"/>
      <w:u w:val="none"/>
    </w:rPr>
  </w:style>
  <w:style w:type="character" w:customStyle="1" w:styleId="font51">
    <w:name w:val="font51"/>
    <w:rsid w:val="00B805BE"/>
    <w:rPr>
      <w:rFonts w:ascii="等线" w:eastAsia="等线" w:hAnsi="等线" w:cs="等线" w:hint="eastAsia"/>
      <w:i w:val="0"/>
      <w:color w:val="000000"/>
      <w:sz w:val="22"/>
      <w:szCs w:val="22"/>
      <w:u w:val="none"/>
    </w:rPr>
  </w:style>
  <w:style w:type="character" w:customStyle="1" w:styleId="font01">
    <w:name w:val="font01"/>
    <w:rsid w:val="00B805BE"/>
    <w:rPr>
      <w:rFonts w:ascii="等线" w:eastAsia="等线" w:hAnsi="等线" w:cs="等线" w:hint="eastAsia"/>
      <w:b/>
      <w:i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益婧</dc:creator>
  <cp:keywords/>
  <dc:description/>
  <cp:lastModifiedBy>李 益婧</cp:lastModifiedBy>
  <cp:revision>12</cp:revision>
  <dcterms:created xsi:type="dcterms:W3CDTF">2020-06-17T08:26:00Z</dcterms:created>
  <dcterms:modified xsi:type="dcterms:W3CDTF">2020-06-17T08:45:00Z</dcterms:modified>
</cp:coreProperties>
</file>