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09B" w:rsidRDefault="00D608DB">
      <w:pPr>
        <w:jc w:val="center"/>
        <w:rPr>
          <w:rFonts w:ascii="仿宋" w:eastAsia="仿宋" w:hAnsi="仿宋" w:cs="仿宋"/>
          <w:b/>
          <w:bCs/>
          <w:color w:val="000000"/>
          <w:sz w:val="44"/>
          <w:szCs w:val="44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/>
          <w:sz w:val="44"/>
          <w:szCs w:val="44"/>
          <w:shd w:val="clear" w:color="auto" w:fill="FFFFFF"/>
        </w:rPr>
        <w:t>总务处工作职责</w:t>
      </w:r>
    </w:p>
    <w:p w:rsidR="00BB709B" w:rsidRDefault="00D608DB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一、全面负责学校的后勤保障和基建、项目管理工作；</w:t>
      </w:r>
    </w:p>
    <w:p w:rsidR="00BB709B" w:rsidRDefault="00D608DB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二、负责总务处及后勤服务人员政治和业务学习，以及党风廉政、宣传工作；</w:t>
      </w:r>
    </w:p>
    <w:p w:rsidR="00BB709B" w:rsidRDefault="00D608DB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三、负责学校用房、桌椅等公用设备的管理与调配使用，以及公共设施、校舍的管理和维护；</w:t>
      </w:r>
    </w:p>
    <w:p w:rsidR="00BB709B" w:rsidRDefault="00D608DB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四、负责学校基本项目建设和工程类、通用类、专项类等项目的规划论证、报批、招标、采购、验收、审计等工作，做好办公用品、教学设备、卫生保洁用品、生活设备等的保管、发放工作；</w:t>
      </w:r>
    </w:p>
    <w:p w:rsidR="00BB709B" w:rsidRDefault="00D608DB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五、负责学校爱国卫生运动，美丽校园建设；负责卫生保健工作和疾病防控工作，进行卫生单位、美丽校园、营养与健康校园等创建工作；</w:t>
      </w:r>
    </w:p>
    <w:p w:rsidR="00BB709B" w:rsidRDefault="00D608DB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六、负责学校后勤服务社会化管理工作，做好食堂、物业、交通车、门诊、快递、绿化养护等服务外包</w:t>
      </w:r>
      <w:r w:rsidR="00E70FAD">
        <w:rPr>
          <w:rFonts w:ascii="宋体" w:hAnsi="宋体" w:cs="宋体" w:hint="eastAsia"/>
          <w:color w:val="000000"/>
          <w:kern w:val="0"/>
          <w:sz w:val="28"/>
          <w:szCs w:val="28"/>
        </w:rPr>
        <w:t>的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管理、监督、评价等工作，做好安全防范和风险管控；</w:t>
      </w:r>
    </w:p>
    <w:p w:rsidR="00BB709B" w:rsidRDefault="00D608DB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七、负责对学校各种建筑物以及水电气等安全运行、维护、保障工作；</w:t>
      </w:r>
    </w:p>
    <w:p w:rsidR="00BB709B" w:rsidRDefault="00D608DB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八、完成上级及党政交办的其他工作。</w:t>
      </w:r>
    </w:p>
    <w:p w:rsidR="00BB709B" w:rsidRDefault="00BB709B">
      <w:pPr>
        <w:pStyle w:val="a6"/>
        <w:widowControl/>
        <w:shd w:val="clear" w:color="auto" w:fill="FFFFFF"/>
        <w:spacing w:before="0" w:beforeAutospacing="0" w:after="0" w:afterAutospacing="0" w:line="560" w:lineRule="exact"/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</w:pPr>
    </w:p>
    <w:p w:rsidR="00BB709B" w:rsidRDefault="00BB709B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p w:rsidR="00E70FAD" w:rsidRDefault="00D608DB">
      <w:pPr>
        <w:widowControl/>
        <w:spacing w:line="56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br w:type="page"/>
      </w:r>
    </w:p>
    <w:p w:rsidR="00E70FAD" w:rsidRPr="004C69C0" w:rsidRDefault="00E70FAD" w:rsidP="004C69C0">
      <w:pPr>
        <w:widowControl/>
        <w:spacing w:line="560" w:lineRule="exact"/>
        <w:jc w:val="center"/>
        <w:rPr>
          <w:rFonts w:ascii="仿宋" w:eastAsia="仿宋" w:hAnsi="仿宋" w:cs="仿宋"/>
          <w:b/>
          <w:bCs/>
          <w:kern w:val="0"/>
          <w:sz w:val="44"/>
          <w:szCs w:val="44"/>
        </w:rPr>
      </w:pPr>
      <w:r w:rsidRPr="004C69C0">
        <w:rPr>
          <w:rFonts w:ascii="仿宋" w:eastAsia="仿宋" w:hAnsi="仿宋" w:cs="仿宋" w:hint="eastAsia"/>
          <w:b/>
          <w:bCs/>
          <w:kern w:val="0"/>
          <w:sz w:val="44"/>
          <w:szCs w:val="44"/>
        </w:rPr>
        <w:lastRenderedPageBreak/>
        <w:t>总务处岗位职责</w:t>
      </w:r>
    </w:p>
    <w:p w:rsidR="00E70FAD" w:rsidRPr="004C69C0" w:rsidRDefault="00E70FAD" w:rsidP="004C69C0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 w:rsidRPr="004C69C0">
        <w:rPr>
          <w:rFonts w:ascii="宋体" w:hAnsi="宋体" w:cs="宋体" w:hint="eastAsia"/>
          <w:color w:val="000000"/>
          <w:kern w:val="0"/>
          <w:sz w:val="28"/>
          <w:szCs w:val="28"/>
        </w:rPr>
        <w:t>总务处设处长1名，副处长1名，行政人员5名、校医4名</w:t>
      </w:r>
    </w:p>
    <w:p w:rsidR="00BB709B" w:rsidRPr="004C69C0" w:rsidRDefault="004C69C0" w:rsidP="004C69C0">
      <w:pPr>
        <w:widowControl/>
        <w:spacing w:line="56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一、</w:t>
      </w:r>
      <w:r w:rsidR="00D608DB" w:rsidRPr="004C69C0">
        <w:rPr>
          <w:rFonts w:ascii="宋体" w:hAnsi="宋体" w:cs="宋体" w:hint="eastAsia"/>
          <w:color w:val="000000"/>
          <w:kern w:val="0"/>
          <w:sz w:val="28"/>
          <w:szCs w:val="28"/>
        </w:rPr>
        <w:t>处长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（兼项目办主任）</w:t>
      </w:r>
      <w:r w:rsidR="00D608DB" w:rsidRPr="004C69C0">
        <w:rPr>
          <w:rFonts w:ascii="宋体" w:hAnsi="宋体" w:cs="宋体" w:hint="eastAsia"/>
          <w:color w:val="000000"/>
          <w:kern w:val="0"/>
          <w:sz w:val="28"/>
          <w:szCs w:val="28"/>
        </w:rPr>
        <w:t>职责</w:t>
      </w:r>
    </w:p>
    <w:p w:rsidR="00BB709B" w:rsidRDefault="004C69C0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1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、在分管校长领导下，依据有关管理规范，围绕学校的中心工作，搞好后勤服务和管理工作；</w:t>
      </w:r>
    </w:p>
    <w:p w:rsidR="00BB709B" w:rsidRDefault="004C69C0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2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、负责定期主持召开处室工作会议；加强对总务处人员的政治业务学习，端正工作思想，改进工作作风，牢固树立为教学服务，为提高教学质量服务的思想；合理划分处室人员的工作分工，制定各岗位工作职责，做好工作的监督和检查；</w:t>
      </w:r>
    </w:p>
    <w:p w:rsidR="00BB709B" w:rsidRDefault="004C69C0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3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、定期向分管校长</w:t>
      </w:r>
      <w:hyperlink r:id="rId7" w:tgtFrame="http://www.fdcew.com/Article/xingzheng/_blank" w:history="1">
        <w:r w:rsidR="00D608DB">
          <w:rPr>
            <w:rFonts w:ascii="宋体" w:hAnsi="宋体" w:cs="宋体" w:hint="eastAsia"/>
            <w:kern w:val="0"/>
            <w:sz w:val="28"/>
            <w:szCs w:val="28"/>
          </w:rPr>
          <w:t>请示</w:t>
        </w:r>
      </w:hyperlink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、汇报工作、主动接受领导和广大师生的监督，检查落实各项规章制度的实施情况，努力改进工作作风；</w:t>
      </w:r>
    </w:p>
    <w:p w:rsidR="00BB709B" w:rsidRDefault="004C69C0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4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、自觉遵守党风廉政建设的各项规定，保持清正廉洁；</w:t>
      </w:r>
    </w:p>
    <w:p w:rsidR="00BB709B" w:rsidRDefault="004C69C0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5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、根据学校发展规划，按照勤俭办学的原则，汇总、编制物资材料供应计划及报批后组织实施；</w:t>
      </w:r>
    </w:p>
    <w:p w:rsidR="00BB709B" w:rsidRDefault="004C69C0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6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、负责后勤经费计划合理安排，并做好经费使用的监督和检查工作；</w:t>
      </w:r>
    </w:p>
    <w:p w:rsidR="00BB709B" w:rsidRDefault="004C69C0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7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、负责办公、教学、卫生洁具和耗材用品的采购和分发工作，保证教育教学工作的需要；负责学校保管室日常管理工作；</w:t>
      </w:r>
    </w:p>
    <w:p w:rsidR="00BB709B" w:rsidRDefault="004C69C0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8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、分管学校食堂（含浴室、开水房）的日常管理工作；负责和督查食堂专职管理员做好食品卫生安全管理工作；</w:t>
      </w:r>
    </w:p>
    <w:p w:rsidR="00BB709B" w:rsidRDefault="004C69C0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9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、分管处室管理档案、网络窗口建设和宣传工作；</w:t>
      </w:r>
    </w:p>
    <w:p w:rsidR="00BB709B" w:rsidRDefault="004C69C0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10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、负责学校各类活动和各类大赛的物资调配和后勤保障工作；</w:t>
      </w:r>
    </w:p>
    <w:p w:rsidR="00BB709B" w:rsidRDefault="004C69C0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11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、负责做好学校工程的建设、专项设备、通用设备、校园环境整治项目等项目库的申报、会审、报批、项目实施等相关工作；</w:t>
      </w:r>
    </w:p>
    <w:p w:rsidR="00BB709B" w:rsidRDefault="004C69C0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lastRenderedPageBreak/>
        <w:t>12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、分管学校固定资产管理工作，按程序和规范清查、统计、登记、消减等手续；</w:t>
      </w:r>
    </w:p>
    <w:p w:rsidR="00BB709B" w:rsidRDefault="004C69C0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13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、加强对学校后勤社会化服务引进企业的监督和管理；</w:t>
      </w:r>
    </w:p>
    <w:p w:rsidR="00BB709B" w:rsidRDefault="004C69C0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14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、负责校园基本建设；根据学校教育发展规划，按照学校发展对校园建设工作的要求，编制基本建设总体规划和年度计划；</w:t>
      </w:r>
    </w:p>
    <w:p w:rsidR="00BB709B" w:rsidRDefault="004C69C0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15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、</w:t>
      </w:r>
      <w:r w:rsidR="003F7CE4">
        <w:rPr>
          <w:rFonts w:ascii="仿宋" w:eastAsia="仿宋" w:hAnsi="仿宋" w:cs="仿宋" w:hint="eastAsia"/>
          <w:sz w:val="32"/>
          <w:szCs w:val="32"/>
        </w:rPr>
        <w:t>完成校领导交办的其他工作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BB709B" w:rsidRPr="004C69C0" w:rsidRDefault="00BB709B">
      <w:pPr>
        <w:widowControl/>
        <w:spacing w:line="560" w:lineRule="exact"/>
        <w:rPr>
          <w:rFonts w:ascii="宋体" w:hAnsi="宋体"/>
          <w:b/>
          <w:bCs/>
          <w:kern w:val="0"/>
          <w:sz w:val="36"/>
          <w:szCs w:val="36"/>
        </w:rPr>
      </w:pPr>
    </w:p>
    <w:p w:rsidR="00BB709B" w:rsidRPr="003F7CE4" w:rsidRDefault="003F7CE4" w:rsidP="003F7CE4">
      <w:pPr>
        <w:widowControl/>
        <w:spacing w:line="56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3F7CE4">
        <w:rPr>
          <w:rFonts w:ascii="宋体" w:hAnsi="宋体" w:cs="宋体" w:hint="eastAsia"/>
          <w:color w:val="000000"/>
          <w:kern w:val="0"/>
          <w:sz w:val="28"/>
          <w:szCs w:val="28"/>
        </w:rPr>
        <w:t>二、</w:t>
      </w:r>
      <w:r w:rsidR="00D608DB" w:rsidRPr="003F7CE4">
        <w:rPr>
          <w:rFonts w:ascii="宋体" w:hAnsi="宋体" w:cs="宋体" w:hint="eastAsia"/>
          <w:color w:val="000000"/>
          <w:kern w:val="0"/>
          <w:sz w:val="28"/>
          <w:szCs w:val="28"/>
        </w:rPr>
        <w:t>副处长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（兼后勤服务社会化管理中心主任）</w:t>
      </w:r>
      <w:r w:rsidR="00D608DB" w:rsidRPr="003F7CE4">
        <w:rPr>
          <w:rFonts w:ascii="宋体" w:hAnsi="宋体" w:cs="宋体" w:hint="eastAsia"/>
          <w:color w:val="000000"/>
          <w:kern w:val="0"/>
          <w:sz w:val="28"/>
          <w:szCs w:val="28"/>
        </w:rPr>
        <w:t>职责</w:t>
      </w:r>
    </w:p>
    <w:p w:rsidR="00BB709B" w:rsidRDefault="003F7CE4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1</w:t>
      </w:r>
      <w:r w:rsidR="00D608DB">
        <w:rPr>
          <w:rFonts w:ascii="宋体" w:hAnsi="宋体" w:cs="Arial" w:hint="eastAsia"/>
          <w:color w:val="000000"/>
          <w:kern w:val="0"/>
          <w:sz w:val="28"/>
          <w:szCs w:val="28"/>
        </w:rPr>
        <w:t>、协助处长处理总务处日常工作；协助做好本处室与各处室学部之间的协调工作以及对外联系工作；</w:t>
      </w:r>
    </w:p>
    <w:p w:rsidR="00BB709B" w:rsidRDefault="003F7CE4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2</w:t>
      </w:r>
      <w:r w:rsidR="00D608DB">
        <w:rPr>
          <w:rFonts w:ascii="宋体" w:hAnsi="宋体" w:cs="Arial" w:hint="eastAsia"/>
          <w:color w:val="000000"/>
          <w:kern w:val="0"/>
          <w:sz w:val="28"/>
          <w:szCs w:val="28"/>
        </w:rPr>
        <w:t>、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做好校园环境卫生整治工作（含校园绿化管理工作），美化校园环境；分管学校公共设施和零星维修工作（含项目</w:t>
      </w:r>
      <w:r w:rsidR="00D608DB">
        <w:rPr>
          <w:rFonts w:hint="eastAsia"/>
          <w:sz w:val="28"/>
          <w:szCs w:val="28"/>
        </w:rPr>
        <w:t>申报、招标、工程监督等相关工作</w:t>
      </w:r>
      <w:r w:rsidR="00D608DB">
        <w:rPr>
          <w:rFonts w:ascii="宋体" w:hAnsi="宋体" w:cs="宋体" w:hint="eastAsia"/>
          <w:color w:val="000000"/>
          <w:kern w:val="0"/>
          <w:sz w:val="28"/>
          <w:szCs w:val="28"/>
        </w:rPr>
        <w:t>）；负责学校卫生创建工作；</w:t>
      </w:r>
    </w:p>
    <w:p w:rsidR="00BB709B" w:rsidRDefault="003F7CE4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Arial"/>
          <w:color w:val="000000" w:themeColor="text1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3</w:t>
      </w:r>
      <w:r w:rsidR="00D608DB">
        <w:rPr>
          <w:rFonts w:ascii="Arial" w:hAnsi="Arial" w:cs="Arial" w:hint="eastAsia"/>
          <w:color w:val="000000"/>
          <w:kern w:val="0"/>
          <w:sz w:val="28"/>
          <w:szCs w:val="28"/>
        </w:rPr>
        <w:t>、</w:t>
      </w:r>
      <w:r w:rsidR="00D608DB">
        <w:rPr>
          <w:rFonts w:ascii="宋体" w:hAnsi="宋体" w:cs="Arial" w:hint="eastAsia"/>
          <w:color w:val="000000"/>
          <w:kern w:val="0"/>
          <w:sz w:val="28"/>
          <w:szCs w:val="28"/>
        </w:rPr>
        <w:t>分管学校后勤社会化服务便民服务窗口</w:t>
      </w:r>
      <w:r w:rsidR="00D608DB">
        <w:rPr>
          <w:rFonts w:ascii="宋体" w:hAnsi="宋体" w:cs="Arial"/>
          <w:color w:val="000000"/>
          <w:kern w:val="0"/>
          <w:sz w:val="28"/>
          <w:szCs w:val="28"/>
        </w:rPr>
        <w:t>—</w:t>
      </w:r>
      <w:r w:rsidR="00D608DB">
        <w:rPr>
          <w:rFonts w:ascii="宋体" w:hAnsi="宋体" w:cs="Arial" w:hint="eastAsia"/>
          <w:color w:val="000000"/>
          <w:kern w:val="0"/>
          <w:sz w:val="28"/>
          <w:szCs w:val="28"/>
        </w:rPr>
        <w:t>“快递服务”、“洗衣机”的日常管理和督查工作，</w:t>
      </w:r>
      <w:r w:rsidR="00D608DB">
        <w:rPr>
          <w:rFonts w:ascii="宋体" w:hAnsi="宋体" w:cs="宋体" w:hint="eastAsia"/>
          <w:color w:val="000000" w:themeColor="text1"/>
          <w:sz w:val="28"/>
          <w:szCs w:val="28"/>
          <w:shd w:val="clear" w:color="auto" w:fill="FFFFFF"/>
        </w:rPr>
        <w:t>明确工作职责，强化服务意识，</w:t>
      </w:r>
      <w:r w:rsidR="00D608DB">
        <w:rPr>
          <w:rFonts w:ascii="宋体" w:hAnsi="宋体" w:cs="Arial" w:hint="eastAsia"/>
          <w:color w:val="000000" w:themeColor="text1"/>
          <w:kern w:val="0"/>
          <w:sz w:val="28"/>
          <w:szCs w:val="28"/>
        </w:rPr>
        <w:t>确保安全优质的服务；</w:t>
      </w:r>
    </w:p>
    <w:p w:rsidR="00BB709B" w:rsidRDefault="003F7CE4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4</w:t>
      </w:r>
      <w:r w:rsidR="00D608DB">
        <w:rPr>
          <w:rFonts w:ascii="宋体" w:hAnsi="宋体" w:cs="Arial" w:hint="eastAsia"/>
          <w:color w:val="000000"/>
          <w:kern w:val="0"/>
          <w:sz w:val="28"/>
          <w:szCs w:val="28"/>
        </w:rPr>
        <w:t>、分管学校门诊和校医室的日常管理工作；加强对校门诊的安全督查，加强对学校疾病防控的预防与健康教育工作，做好疫情常态化管理工作；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5</w:t>
      </w:r>
      <w:r w:rsidR="00D608DB">
        <w:rPr>
          <w:rFonts w:hint="eastAsia"/>
          <w:color w:val="000000"/>
          <w:sz w:val="28"/>
          <w:szCs w:val="28"/>
        </w:rPr>
        <w:t>、负责学校</w:t>
      </w:r>
      <w:r w:rsidR="00D608DB">
        <w:rPr>
          <w:rFonts w:hint="eastAsia"/>
          <w:sz w:val="28"/>
          <w:szCs w:val="28"/>
        </w:rPr>
        <w:t>应急车、零星用车平台的日常管理和教职工交通车的日常管理工作，强化安全意识和服务意识；</w:t>
      </w:r>
    </w:p>
    <w:p w:rsidR="00BB709B" w:rsidRDefault="003F7CE4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6</w:t>
      </w:r>
      <w:r w:rsidR="00D608DB">
        <w:rPr>
          <w:rFonts w:ascii="宋体" w:hAnsi="宋体" w:cs="Arial" w:hint="eastAsia"/>
          <w:color w:val="000000"/>
          <w:kern w:val="0"/>
          <w:sz w:val="28"/>
          <w:szCs w:val="28"/>
        </w:rPr>
        <w:t>、积极协助处长做好公益性项目建设、项目申报和维修工作；根据有关规定，严把工程质量关，参与工程招投标、预决算的审核和验收等工作；</w:t>
      </w:r>
    </w:p>
    <w:p w:rsidR="00BB709B" w:rsidRDefault="003F7CE4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333333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333333"/>
          <w:sz w:val="28"/>
          <w:szCs w:val="28"/>
          <w:shd w:val="clear" w:color="auto" w:fill="FFFFFF"/>
        </w:rPr>
        <w:lastRenderedPageBreak/>
        <w:t>7</w:t>
      </w:r>
      <w:r w:rsidR="00D608DB"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、自觉遵守党风廉政建设的各项规定，保持清正廉洁</w:t>
      </w:r>
      <w:r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。</w:t>
      </w:r>
    </w:p>
    <w:p w:rsidR="00BB709B" w:rsidRDefault="00BB709B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</w:p>
    <w:p w:rsidR="00BB709B" w:rsidRDefault="00D608DB" w:rsidP="003F7CE4">
      <w:pPr>
        <w:rPr>
          <w:rFonts w:ascii="仿宋" w:eastAsia="仿宋" w:hAnsi="仿宋" w:cs="仿宋"/>
          <w:b/>
          <w:bCs/>
          <w:kern w:val="0"/>
          <w:sz w:val="36"/>
          <w:szCs w:val="44"/>
        </w:rPr>
      </w:pPr>
      <w:r>
        <w:rPr>
          <w:rFonts w:ascii="宋体" w:hAnsi="宋体" w:hint="eastAsia"/>
          <w:kern w:val="0"/>
          <w:sz w:val="28"/>
          <w:szCs w:val="28"/>
        </w:rPr>
        <w:br w:type="page"/>
      </w:r>
      <w:r w:rsidR="003F7CE4">
        <w:rPr>
          <w:rFonts w:ascii="仿宋" w:eastAsia="仿宋" w:hAnsi="仿宋" w:cs="仿宋" w:hint="eastAsia"/>
          <w:b/>
          <w:bCs/>
          <w:kern w:val="0"/>
          <w:sz w:val="36"/>
          <w:szCs w:val="44"/>
        </w:rPr>
        <w:lastRenderedPageBreak/>
        <w:t>三、</w:t>
      </w:r>
      <w:r>
        <w:rPr>
          <w:rFonts w:ascii="仿宋" w:eastAsia="仿宋" w:hAnsi="仿宋" w:cs="仿宋" w:hint="eastAsia"/>
          <w:b/>
          <w:bCs/>
          <w:kern w:val="0"/>
          <w:sz w:val="36"/>
          <w:szCs w:val="44"/>
        </w:rPr>
        <w:t>食堂专职管理员（含开水房、浴室管理）职责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1</w:t>
      </w:r>
      <w:r w:rsidR="00D608DB">
        <w:rPr>
          <w:rFonts w:ascii="宋体" w:hAnsi="宋体" w:cs="Arial" w:hint="eastAsia"/>
          <w:color w:val="000000"/>
          <w:kern w:val="0"/>
          <w:sz w:val="28"/>
          <w:szCs w:val="28"/>
        </w:rPr>
        <w:t>、</w:t>
      </w:r>
      <w:r w:rsidR="00D608DB">
        <w:rPr>
          <w:rFonts w:hint="eastAsia"/>
          <w:sz w:val="28"/>
          <w:szCs w:val="28"/>
        </w:rPr>
        <w:t>做好食堂食品卫生日常安全检查，定期检查食堂运营管理、饭菜和超市的价格质量，有检查记录和台账；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D608DB">
        <w:rPr>
          <w:rFonts w:hint="eastAsia"/>
          <w:sz w:val="28"/>
          <w:szCs w:val="28"/>
        </w:rPr>
        <w:t>、做好食品卫生安全、环境卫生安全、食堂设施设备的管理；有检查记录和台账；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D608DB">
        <w:rPr>
          <w:rFonts w:hint="eastAsia"/>
          <w:sz w:val="28"/>
          <w:szCs w:val="28"/>
        </w:rPr>
        <w:t>、成本核算及食品安全检查材料的收集与上报；检查浴池、开水房的运营状况、日常管理和成本核算等，充卡室的管理，成本核算每月要报请分管负责人审核，附加消费支出必须报请处室主要负责人审核；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D608DB">
        <w:rPr>
          <w:rFonts w:hint="eastAsia"/>
          <w:sz w:val="28"/>
          <w:szCs w:val="28"/>
        </w:rPr>
        <w:t>、做好食堂各类食品的进货台账等资料的收集整理、管理；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D608DB">
        <w:rPr>
          <w:rFonts w:hint="eastAsia"/>
          <w:sz w:val="28"/>
          <w:szCs w:val="28"/>
        </w:rPr>
        <w:t>、定期核对从业人员基本信息、资料收集；合同履约情况；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D608DB">
        <w:rPr>
          <w:rFonts w:hint="eastAsia"/>
          <w:sz w:val="28"/>
          <w:szCs w:val="28"/>
        </w:rPr>
        <w:t>、及时统计、上报各类食品卫生安全信息；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D608DB">
        <w:rPr>
          <w:rFonts w:hint="eastAsia"/>
          <w:sz w:val="28"/>
          <w:szCs w:val="28"/>
        </w:rPr>
        <w:t>、依照教育部关于中小学关于《营养与健康学校建设指南》要求，做好食堂营养与健康的配餐和超市食品售卖要求。</w:t>
      </w:r>
    </w:p>
    <w:p w:rsidR="00BB709B" w:rsidRDefault="00BB709B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Arial"/>
          <w:color w:val="000000"/>
          <w:kern w:val="0"/>
          <w:sz w:val="28"/>
          <w:szCs w:val="28"/>
        </w:rPr>
      </w:pPr>
    </w:p>
    <w:p w:rsidR="00BB709B" w:rsidRDefault="003F7CE4">
      <w:pPr>
        <w:widowControl/>
        <w:spacing w:line="560" w:lineRule="exact"/>
        <w:jc w:val="center"/>
        <w:rPr>
          <w:rFonts w:ascii="仿宋" w:eastAsia="仿宋" w:hAnsi="仿宋" w:cs="仿宋"/>
          <w:b/>
          <w:bCs/>
          <w:kern w:val="0"/>
          <w:sz w:val="36"/>
          <w:szCs w:val="44"/>
        </w:rPr>
      </w:pPr>
      <w:r>
        <w:rPr>
          <w:rFonts w:ascii="仿宋" w:eastAsia="仿宋" w:hAnsi="仿宋" w:cs="仿宋" w:hint="eastAsia"/>
          <w:b/>
          <w:bCs/>
          <w:kern w:val="0"/>
          <w:sz w:val="36"/>
          <w:szCs w:val="44"/>
        </w:rPr>
        <w:t>四、</w:t>
      </w:r>
      <w:r w:rsidR="00D608DB">
        <w:rPr>
          <w:rFonts w:ascii="仿宋" w:eastAsia="仿宋" w:hAnsi="仿宋" w:cs="仿宋" w:hint="eastAsia"/>
          <w:b/>
          <w:bCs/>
          <w:kern w:val="0"/>
          <w:sz w:val="36"/>
          <w:szCs w:val="44"/>
        </w:rPr>
        <w:t>学校水电管理及公共设施维修职责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1</w:t>
      </w:r>
      <w:r w:rsidR="00D608DB">
        <w:rPr>
          <w:rFonts w:ascii="宋体" w:hAnsi="宋体" w:cs="Arial" w:hint="eastAsia"/>
          <w:color w:val="000000"/>
          <w:kern w:val="0"/>
          <w:sz w:val="28"/>
          <w:szCs w:val="28"/>
        </w:rPr>
        <w:t>、</w:t>
      </w:r>
      <w:r w:rsidR="00D608DB">
        <w:rPr>
          <w:rFonts w:hint="eastAsia"/>
          <w:sz w:val="28"/>
          <w:szCs w:val="28"/>
        </w:rPr>
        <w:t>学校水电的计划、统计、核实、支付等工作（含节能减排材料收集、上报等工作）；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D608DB">
        <w:rPr>
          <w:rFonts w:hint="eastAsia"/>
          <w:sz w:val="28"/>
          <w:szCs w:val="28"/>
        </w:rPr>
        <w:t>、校内水电和公共设施（含泵房、二次供水、定期巡查学部开水器）的巡查、统计、定期维护；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D608DB">
        <w:rPr>
          <w:rFonts w:hint="eastAsia"/>
          <w:sz w:val="28"/>
          <w:szCs w:val="28"/>
        </w:rPr>
        <w:t>、负责校内零星维修工作；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D608DB">
        <w:rPr>
          <w:rFonts w:hint="eastAsia"/>
          <w:sz w:val="28"/>
          <w:szCs w:val="28"/>
        </w:rPr>
        <w:t>、做好设施设备事故的应急处理工作。</w:t>
      </w:r>
    </w:p>
    <w:p w:rsidR="00BB709B" w:rsidRDefault="00BB709B">
      <w:pPr>
        <w:spacing w:line="560" w:lineRule="exact"/>
        <w:ind w:firstLineChars="200" w:firstLine="560"/>
        <w:rPr>
          <w:sz w:val="28"/>
          <w:szCs w:val="28"/>
        </w:rPr>
      </w:pPr>
    </w:p>
    <w:p w:rsidR="00BB709B" w:rsidRDefault="00BB709B">
      <w:pPr>
        <w:spacing w:line="560" w:lineRule="exact"/>
        <w:rPr>
          <w:sz w:val="28"/>
          <w:szCs w:val="28"/>
        </w:rPr>
      </w:pPr>
    </w:p>
    <w:p w:rsidR="00BB709B" w:rsidRDefault="003F7CE4">
      <w:pPr>
        <w:widowControl/>
        <w:spacing w:line="560" w:lineRule="exact"/>
        <w:jc w:val="center"/>
        <w:rPr>
          <w:rFonts w:ascii="仿宋" w:eastAsia="仿宋" w:hAnsi="仿宋" w:cs="仿宋"/>
          <w:b/>
          <w:bCs/>
          <w:kern w:val="0"/>
          <w:sz w:val="36"/>
          <w:szCs w:val="44"/>
        </w:rPr>
      </w:pPr>
      <w:r>
        <w:rPr>
          <w:rFonts w:ascii="仿宋" w:eastAsia="仿宋" w:hAnsi="仿宋" w:cs="仿宋" w:hint="eastAsia"/>
          <w:b/>
          <w:bCs/>
          <w:kern w:val="0"/>
          <w:sz w:val="36"/>
          <w:szCs w:val="44"/>
        </w:rPr>
        <w:lastRenderedPageBreak/>
        <w:t>五、</w:t>
      </w:r>
      <w:r w:rsidR="00D608DB">
        <w:rPr>
          <w:rFonts w:ascii="仿宋" w:eastAsia="仿宋" w:hAnsi="仿宋" w:cs="仿宋" w:hint="eastAsia"/>
          <w:b/>
          <w:bCs/>
          <w:kern w:val="0"/>
          <w:sz w:val="36"/>
          <w:szCs w:val="44"/>
        </w:rPr>
        <w:t>仓库保管及固定资产管理职责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D608DB">
        <w:rPr>
          <w:rFonts w:hint="eastAsia"/>
          <w:sz w:val="28"/>
          <w:szCs w:val="28"/>
        </w:rPr>
        <w:t>、做好办公、学生用品及日常维修耗材的入库、验收、发放等工作；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D608DB">
        <w:rPr>
          <w:rFonts w:hint="eastAsia"/>
          <w:sz w:val="28"/>
          <w:szCs w:val="28"/>
        </w:rPr>
        <w:t>、每学期末，做好保管室物品库存清点工作；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D608DB">
        <w:rPr>
          <w:rFonts w:hint="eastAsia"/>
          <w:sz w:val="28"/>
          <w:szCs w:val="28"/>
        </w:rPr>
        <w:t>、做好各类物品的入库、出库台账工作，做到账物相符；（含票据和电子台账）；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D608DB">
        <w:rPr>
          <w:rFonts w:hint="eastAsia"/>
          <w:sz w:val="28"/>
          <w:szCs w:val="28"/>
        </w:rPr>
        <w:t>、校固定资产的验收、登记、入库、造册、资产报废等工作；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D608DB">
        <w:rPr>
          <w:rFonts w:hint="eastAsia"/>
          <w:sz w:val="28"/>
          <w:szCs w:val="28"/>
        </w:rPr>
        <w:t>、行政处室、学部办公室、教室、学生宿舍等公物的配备工作。</w:t>
      </w:r>
    </w:p>
    <w:p w:rsidR="00BB709B" w:rsidRDefault="00BB709B">
      <w:pPr>
        <w:spacing w:line="560" w:lineRule="exact"/>
        <w:ind w:firstLineChars="200" w:firstLine="560"/>
        <w:rPr>
          <w:sz w:val="28"/>
          <w:szCs w:val="28"/>
        </w:rPr>
      </w:pPr>
    </w:p>
    <w:p w:rsidR="00BB709B" w:rsidRDefault="00BB709B">
      <w:pPr>
        <w:spacing w:line="560" w:lineRule="exact"/>
        <w:ind w:firstLineChars="200" w:firstLine="560"/>
        <w:rPr>
          <w:sz w:val="28"/>
          <w:szCs w:val="28"/>
        </w:rPr>
      </w:pPr>
    </w:p>
    <w:p w:rsidR="00BB709B" w:rsidRDefault="00BB709B">
      <w:pPr>
        <w:spacing w:line="560" w:lineRule="exact"/>
        <w:ind w:firstLineChars="200" w:firstLine="560"/>
        <w:rPr>
          <w:sz w:val="28"/>
          <w:szCs w:val="28"/>
        </w:rPr>
      </w:pPr>
    </w:p>
    <w:p w:rsidR="00BB709B" w:rsidRDefault="003F7CE4">
      <w:pPr>
        <w:widowControl/>
        <w:spacing w:line="560" w:lineRule="exact"/>
        <w:jc w:val="center"/>
        <w:rPr>
          <w:rFonts w:ascii="仿宋" w:eastAsia="仿宋" w:hAnsi="仿宋" w:cs="仿宋"/>
          <w:b/>
          <w:bCs/>
          <w:kern w:val="0"/>
          <w:sz w:val="36"/>
          <w:szCs w:val="44"/>
        </w:rPr>
      </w:pPr>
      <w:r>
        <w:rPr>
          <w:rFonts w:ascii="仿宋" w:eastAsia="仿宋" w:hAnsi="仿宋" w:cs="仿宋" w:hint="eastAsia"/>
          <w:b/>
          <w:bCs/>
          <w:kern w:val="0"/>
          <w:sz w:val="36"/>
          <w:szCs w:val="44"/>
        </w:rPr>
        <w:t>六、</w:t>
      </w:r>
      <w:r w:rsidR="00D608DB">
        <w:rPr>
          <w:rFonts w:ascii="仿宋" w:eastAsia="仿宋" w:hAnsi="仿宋" w:cs="仿宋" w:hint="eastAsia"/>
          <w:b/>
          <w:bCs/>
          <w:kern w:val="0"/>
          <w:sz w:val="36"/>
          <w:szCs w:val="44"/>
        </w:rPr>
        <w:t>物品采购及项目建设职责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D608DB">
        <w:rPr>
          <w:rFonts w:hint="eastAsia"/>
          <w:sz w:val="28"/>
          <w:szCs w:val="28"/>
        </w:rPr>
        <w:t>、学校所需物品的采购等工作（严格按采购规定和采购流程进行）；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D608DB">
        <w:rPr>
          <w:rFonts w:hint="eastAsia"/>
          <w:sz w:val="28"/>
          <w:szCs w:val="28"/>
        </w:rPr>
        <w:t>、负责校园环境整治项目、专项设备、通用设备项目的统计、报审（纸质和相关项目信息平台录入）、参与和组织项目会审、项目的招投标等相关工作；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D608DB">
        <w:rPr>
          <w:rFonts w:hint="eastAsia"/>
          <w:sz w:val="28"/>
          <w:szCs w:val="28"/>
        </w:rPr>
        <w:t>、负责基建项目（公益性项目）各类报批、平台上报等相关工作；做好公益性项目施工的各项材料准备工作，负责工程项目施工管理、费用的报审等工作。</w:t>
      </w:r>
    </w:p>
    <w:p w:rsidR="00BB709B" w:rsidRPr="003F7CE4" w:rsidRDefault="00BB709B">
      <w:pPr>
        <w:spacing w:line="560" w:lineRule="exact"/>
        <w:ind w:firstLineChars="200" w:firstLine="560"/>
        <w:rPr>
          <w:sz w:val="28"/>
          <w:szCs w:val="28"/>
        </w:rPr>
      </w:pPr>
    </w:p>
    <w:p w:rsidR="00BB709B" w:rsidRDefault="00BB709B">
      <w:pPr>
        <w:spacing w:line="560" w:lineRule="exact"/>
        <w:ind w:firstLineChars="200" w:firstLine="560"/>
        <w:rPr>
          <w:sz w:val="28"/>
          <w:szCs w:val="28"/>
        </w:rPr>
      </w:pPr>
    </w:p>
    <w:p w:rsidR="00BB709B" w:rsidRDefault="00BB709B">
      <w:pPr>
        <w:spacing w:line="560" w:lineRule="exact"/>
        <w:ind w:firstLineChars="200" w:firstLine="560"/>
        <w:rPr>
          <w:sz w:val="28"/>
          <w:szCs w:val="28"/>
        </w:rPr>
      </w:pPr>
    </w:p>
    <w:p w:rsidR="00BB709B" w:rsidRDefault="00BB709B">
      <w:pPr>
        <w:spacing w:line="560" w:lineRule="exact"/>
        <w:ind w:firstLineChars="200" w:firstLine="560"/>
        <w:rPr>
          <w:sz w:val="28"/>
          <w:szCs w:val="28"/>
        </w:rPr>
      </w:pPr>
    </w:p>
    <w:p w:rsidR="00BB709B" w:rsidRDefault="003F7CE4">
      <w:pPr>
        <w:widowControl/>
        <w:spacing w:line="560" w:lineRule="exact"/>
        <w:jc w:val="center"/>
        <w:rPr>
          <w:rFonts w:ascii="仿宋" w:eastAsia="仿宋" w:hAnsi="仿宋" w:cs="仿宋"/>
          <w:b/>
          <w:bCs/>
          <w:kern w:val="0"/>
          <w:sz w:val="36"/>
          <w:szCs w:val="44"/>
        </w:rPr>
      </w:pPr>
      <w:r>
        <w:rPr>
          <w:rFonts w:ascii="仿宋" w:eastAsia="仿宋" w:hAnsi="仿宋" w:cs="仿宋" w:hint="eastAsia"/>
          <w:b/>
          <w:bCs/>
          <w:kern w:val="0"/>
          <w:sz w:val="36"/>
          <w:szCs w:val="44"/>
        </w:rPr>
        <w:lastRenderedPageBreak/>
        <w:t>七、</w:t>
      </w:r>
      <w:r w:rsidR="00D608DB">
        <w:rPr>
          <w:rFonts w:ascii="仿宋" w:eastAsia="仿宋" w:hAnsi="仿宋" w:cs="仿宋" w:hint="eastAsia"/>
          <w:b/>
          <w:bCs/>
          <w:kern w:val="0"/>
          <w:sz w:val="36"/>
          <w:szCs w:val="44"/>
        </w:rPr>
        <w:t>文案及校园环境管理岗位职责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D608DB">
        <w:rPr>
          <w:rFonts w:hint="eastAsia"/>
          <w:sz w:val="28"/>
          <w:szCs w:val="28"/>
        </w:rPr>
        <w:t>、处室的网络窗口建设和宣传工作；处室各类档案管理；各类文字和报表材料整理和上报工作；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D608DB">
        <w:rPr>
          <w:rFonts w:hint="eastAsia"/>
          <w:sz w:val="28"/>
          <w:szCs w:val="28"/>
        </w:rPr>
        <w:t>、参与基建项目建设（主要负责材料报送审批）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D608DB">
        <w:rPr>
          <w:rFonts w:hint="eastAsia"/>
          <w:sz w:val="28"/>
          <w:szCs w:val="28"/>
        </w:rPr>
        <w:t>、新校区建设档案的管理工作；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D608DB">
        <w:rPr>
          <w:rFonts w:hint="eastAsia"/>
          <w:sz w:val="28"/>
          <w:szCs w:val="28"/>
        </w:rPr>
        <w:t>、维修资料和建设档案的收集整理和建档管理。</w:t>
      </w:r>
    </w:p>
    <w:p w:rsidR="00BB709B" w:rsidRDefault="00BB709B">
      <w:pPr>
        <w:spacing w:line="560" w:lineRule="exact"/>
        <w:ind w:firstLineChars="200" w:firstLine="560"/>
        <w:rPr>
          <w:sz w:val="28"/>
          <w:szCs w:val="28"/>
        </w:rPr>
      </w:pPr>
    </w:p>
    <w:p w:rsidR="00BB709B" w:rsidRDefault="00D608DB">
      <w:pPr>
        <w:widowControl/>
        <w:spacing w:line="560" w:lineRule="exact"/>
        <w:jc w:val="center"/>
        <w:rPr>
          <w:rFonts w:ascii="仿宋" w:eastAsia="仿宋" w:hAnsi="仿宋" w:cs="仿宋"/>
          <w:b/>
          <w:bCs/>
          <w:kern w:val="0"/>
          <w:sz w:val="36"/>
          <w:szCs w:val="44"/>
        </w:rPr>
      </w:pPr>
      <w:bookmarkStart w:id="0" w:name="_GoBack"/>
      <w:bookmarkEnd w:id="0"/>
      <w:r>
        <w:rPr>
          <w:rFonts w:ascii="仿宋" w:eastAsia="仿宋" w:hAnsi="仿宋" w:cs="仿宋" w:hint="eastAsia"/>
          <w:b/>
          <w:bCs/>
          <w:kern w:val="0"/>
          <w:sz w:val="36"/>
          <w:szCs w:val="44"/>
        </w:rPr>
        <w:t>校医岗位职责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D608DB">
        <w:rPr>
          <w:rFonts w:hint="eastAsia"/>
          <w:sz w:val="28"/>
          <w:szCs w:val="28"/>
        </w:rPr>
        <w:t>、贯彻执行“学校卫生工作条例”及省实施条例办法，不断加强学习，认真履行校医职责，完成学校、教务处布置的各项工作任务；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D608DB">
        <w:rPr>
          <w:rFonts w:hint="eastAsia"/>
          <w:sz w:val="28"/>
          <w:szCs w:val="28"/>
        </w:rPr>
        <w:t>、做好学校日常卫生工作，积极宣传普及卫生防病知识，提高学生自我保健意识和能力；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D608DB">
        <w:rPr>
          <w:rFonts w:hint="eastAsia"/>
          <w:sz w:val="28"/>
          <w:szCs w:val="28"/>
        </w:rPr>
        <w:t>、学校卫生工作重点做好学生常见病的防治，传染病预防监测，</w:t>
      </w:r>
      <w:r w:rsidR="00D608DB">
        <w:rPr>
          <w:rFonts w:hint="eastAsia"/>
          <w:sz w:val="28"/>
          <w:szCs w:val="28"/>
        </w:rPr>
        <w:t xml:space="preserve"> </w:t>
      </w:r>
      <w:r w:rsidR="00D608DB">
        <w:rPr>
          <w:rFonts w:hint="eastAsia"/>
          <w:sz w:val="28"/>
          <w:szCs w:val="28"/>
        </w:rPr>
        <w:t>关心学生健康，热忱服务，做到小病不出校，发现传染病及时处理、上报；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D608DB">
        <w:rPr>
          <w:rFonts w:hint="eastAsia"/>
          <w:sz w:val="28"/>
          <w:szCs w:val="28"/>
        </w:rPr>
        <w:t>、认真做好健康教育工作，普及宣传健康教育知识，倡导健康行为养成教育，重视健康实际效果；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D608DB">
        <w:rPr>
          <w:rFonts w:hint="eastAsia"/>
          <w:sz w:val="28"/>
          <w:szCs w:val="28"/>
        </w:rPr>
        <w:t>、贯彻“食品卫生法”，协助总务处抓好学校食堂卫生管理；</w:t>
      </w:r>
      <w:r w:rsidR="00D608DB">
        <w:rPr>
          <w:rFonts w:hint="eastAsia"/>
          <w:sz w:val="28"/>
          <w:szCs w:val="28"/>
        </w:rPr>
        <w:t xml:space="preserve"> 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D608DB">
        <w:rPr>
          <w:rFonts w:hint="eastAsia"/>
          <w:sz w:val="28"/>
          <w:szCs w:val="28"/>
        </w:rPr>
        <w:t>、每年组织全校学生参加健康体格检查，及时做好学生健康档案整理、统计、保管工作，并负责将学生体检健康情况向学校汇报；</w:t>
      </w:r>
    </w:p>
    <w:p w:rsidR="00BB709B" w:rsidRDefault="003F7CE4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D608DB">
        <w:rPr>
          <w:rFonts w:hint="eastAsia"/>
          <w:sz w:val="28"/>
          <w:szCs w:val="28"/>
        </w:rPr>
        <w:t>、完成分管领导交办的其它工作。</w:t>
      </w:r>
    </w:p>
    <w:p w:rsidR="00BB709B" w:rsidRDefault="00BB709B">
      <w:pPr>
        <w:widowControl/>
        <w:shd w:val="clear" w:color="auto" w:fill="FFFFFF"/>
        <w:spacing w:line="560" w:lineRule="exact"/>
        <w:ind w:firstLineChars="200" w:firstLine="560"/>
        <w:rPr>
          <w:rFonts w:ascii="宋体" w:hAnsi="宋体" w:cs="Arial"/>
          <w:color w:val="000000"/>
          <w:kern w:val="0"/>
          <w:sz w:val="28"/>
          <w:szCs w:val="28"/>
        </w:rPr>
      </w:pPr>
    </w:p>
    <w:p w:rsidR="00BB709B" w:rsidRDefault="00D608DB">
      <w:pPr>
        <w:widowControl/>
        <w:shd w:val="clear" w:color="auto" w:fill="FFFFFF"/>
        <w:spacing w:line="560" w:lineRule="exact"/>
        <w:ind w:firstLineChars="200" w:firstLine="643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32"/>
          <w:szCs w:val="44"/>
        </w:rPr>
        <w:lastRenderedPageBreak/>
        <w:t>校医岗位1岗位职责</w:t>
      </w:r>
      <w:r>
        <w:rPr>
          <w:rFonts w:ascii="仿宋" w:eastAsia="仿宋" w:hAnsi="仿宋" w:cs="仿宋" w:hint="eastAsia"/>
          <w:b/>
          <w:sz w:val="28"/>
          <w:szCs w:val="28"/>
        </w:rPr>
        <w:t>：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负责全校学生体检、医保；师生健康教育和疾病防控的宣传和落实工作；负责信息学部师生健康教育和疾病防控的宣传和落实工作；负责校医室日常管理工作；</w:t>
      </w:r>
    </w:p>
    <w:p w:rsidR="00BB709B" w:rsidRDefault="00D608DB">
      <w:pPr>
        <w:widowControl/>
        <w:shd w:val="clear" w:color="auto" w:fill="FFFFFF"/>
        <w:spacing w:line="560" w:lineRule="exact"/>
        <w:ind w:firstLineChars="200" w:firstLine="643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32"/>
          <w:szCs w:val="44"/>
        </w:rPr>
        <w:t>校医岗位2岗位职责：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负责建工学部师生健康教育和疾病防控的宣传和落实工作；负责全校学生晨检工作；</w:t>
      </w:r>
    </w:p>
    <w:p w:rsidR="00BB709B" w:rsidRDefault="00D608DB">
      <w:pPr>
        <w:widowControl/>
        <w:shd w:val="clear" w:color="auto" w:fill="FFFFFF"/>
        <w:spacing w:line="560" w:lineRule="exact"/>
        <w:ind w:firstLineChars="200" w:firstLine="643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32"/>
          <w:szCs w:val="44"/>
        </w:rPr>
        <w:t>校医岗位3岗位职责：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负责工商学部师生健康教育和疾病防控的宣传和落实工作；负责全校消毒工作；</w:t>
      </w:r>
    </w:p>
    <w:p w:rsidR="00BB709B" w:rsidRDefault="00D608DB">
      <w:pPr>
        <w:widowControl/>
        <w:shd w:val="clear" w:color="auto" w:fill="FFFFFF"/>
        <w:spacing w:line="560" w:lineRule="exact"/>
        <w:ind w:firstLineChars="200" w:firstLine="643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32"/>
          <w:szCs w:val="44"/>
        </w:rPr>
        <w:t>校医岗位4岗位职责：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负责服饰学部师生健康教育和疾病防控的宣传和落实工作；负责传染病统计工作。</w:t>
      </w:r>
    </w:p>
    <w:p w:rsidR="00BB709B" w:rsidRDefault="00BB709B">
      <w:pPr>
        <w:rPr>
          <w:rFonts w:ascii="仿宋" w:eastAsia="仿宋" w:hAnsi="仿宋" w:cs="仿宋"/>
        </w:rPr>
      </w:pPr>
    </w:p>
    <w:p w:rsidR="00BB709B" w:rsidRDefault="00BB709B">
      <w:pPr>
        <w:rPr>
          <w:rFonts w:ascii="仿宋" w:eastAsia="仿宋" w:hAnsi="仿宋" w:cs="仿宋"/>
        </w:rPr>
      </w:pPr>
    </w:p>
    <w:p w:rsidR="00BB709B" w:rsidRDefault="00BB709B">
      <w:pPr>
        <w:rPr>
          <w:rFonts w:ascii="仿宋" w:eastAsia="仿宋" w:hAnsi="仿宋" w:cs="仿宋"/>
        </w:rPr>
      </w:pPr>
    </w:p>
    <w:p w:rsidR="00BB709B" w:rsidRDefault="00BB709B">
      <w:pPr>
        <w:rPr>
          <w:rFonts w:ascii="仿宋" w:eastAsia="仿宋" w:hAnsi="仿宋" w:cs="仿宋"/>
        </w:rPr>
      </w:pPr>
    </w:p>
    <w:p w:rsidR="00BB709B" w:rsidRDefault="00BB709B">
      <w:pPr>
        <w:rPr>
          <w:rFonts w:ascii="仿宋" w:eastAsia="仿宋" w:hAnsi="仿宋" w:cs="仿宋"/>
        </w:rPr>
      </w:pPr>
    </w:p>
    <w:p w:rsidR="00BB709B" w:rsidRDefault="00BB709B">
      <w:pPr>
        <w:rPr>
          <w:rFonts w:ascii="仿宋" w:eastAsia="仿宋" w:hAnsi="仿宋" w:cs="仿宋"/>
        </w:rPr>
      </w:pPr>
    </w:p>
    <w:p w:rsidR="00BB709B" w:rsidRDefault="00BB709B">
      <w:pPr>
        <w:rPr>
          <w:rFonts w:ascii="仿宋" w:eastAsia="仿宋" w:hAnsi="仿宋" w:cs="仿宋"/>
        </w:rPr>
      </w:pPr>
    </w:p>
    <w:p w:rsidR="00BB709B" w:rsidRDefault="00BB709B">
      <w:pPr>
        <w:rPr>
          <w:rFonts w:ascii="仿宋" w:eastAsia="仿宋" w:hAnsi="仿宋" w:cs="仿宋"/>
        </w:rPr>
      </w:pPr>
    </w:p>
    <w:p w:rsidR="00BB709B" w:rsidRDefault="00BB709B">
      <w:pPr>
        <w:rPr>
          <w:rFonts w:ascii="仿宋" w:eastAsia="仿宋" w:hAnsi="仿宋" w:cs="仿宋"/>
        </w:rPr>
      </w:pPr>
    </w:p>
    <w:p w:rsidR="00BB709B" w:rsidRDefault="00BB709B">
      <w:pPr>
        <w:rPr>
          <w:rFonts w:ascii="仿宋" w:eastAsia="仿宋" w:hAnsi="仿宋" w:cs="仿宋"/>
        </w:rPr>
      </w:pPr>
    </w:p>
    <w:p w:rsidR="00BB709B" w:rsidRDefault="00BB709B">
      <w:pPr>
        <w:rPr>
          <w:rFonts w:ascii="仿宋" w:eastAsia="仿宋" w:hAnsi="仿宋" w:cs="仿宋"/>
        </w:rPr>
      </w:pPr>
    </w:p>
    <w:p w:rsidR="00BB709B" w:rsidRDefault="00BB709B">
      <w:pPr>
        <w:rPr>
          <w:rFonts w:ascii="仿宋" w:eastAsia="仿宋" w:hAnsi="仿宋" w:cs="仿宋"/>
        </w:rPr>
      </w:pPr>
    </w:p>
    <w:p w:rsidR="00BB709B" w:rsidRDefault="00BB709B">
      <w:pPr>
        <w:rPr>
          <w:rFonts w:ascii="仿宋" w:eastAsia="仿宋" w:hAnsi="仿宋" w:cs="仿宋"/>
        </w:rPr>
      </w:pPr>
    </w:p>
    <w:p w:rsidR="00BB709B" w:rsidRDefault="00BB709B">
      <w:pPr>
        <w:pStyle w:val="a3"/>
        <w:spacing w:before="10"/>
        <w:rPr>
          <w:rFonts w:ascii="方正小标宋简体"/>
        </w:rPr>
      </w:pPr>
    </w:p>
    <w:p w:rsidR="00BB709B" w:rsidRDefault="00BB709B">
      <w:pPr>
        <w:pStyle w:val="a3"/>
        <w:autoSpaceDE w:val="0"/>
        <w:autoSpaceDN w:val="0"/>
        <w:spacing w:before="121" w:line="360" w:lineRule="auto"/>
        <w:ind w:right="377"/>
        <w:jc w:val="right"/>
        <w:rPr>
          <w:rFonts w:ascii="仿宋_GB2312" w:eastAsia="仿宋_GB2312" w:hAnsi="仿宋_GB2312" w:cs="仿宋_GB2312"/>
          <w:sz w:val="32"/>
          <w:szCs w:val="32"/>
        </w:rPr>
      </w:pPr>
    </w:p>
    <w:sectPr w:rsidR="00BB709B" w:rsidSect="00BB709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F01" w:rsidRDefault="00720F01" w:rsidP="00BB709B">
      <w:r>
        <w:separator/>
      </w:r>
    </w:p>
  </w:endnote>
  <w:endnote w:type="continuationSeparator" w:id="1">
    <w:p w:rsidR="00720F01" w:rsidRDefault="00720F01" w:rsidP="00BB7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09B" w:rsidRDefault="00023003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4.6pt;height:11pt;z-index:251659264;mso-wrap-style:none;mso-position-horizontal:center;mso-position-horizontal-relative:margin" o:gfxdata="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9sZGvRAAAAAgEAAA8AAAAAAAAAAQAgAAAAIgAAAGRycy9kb3ducmV2LnhtbFBLAQIUABQAAAAI&#10;AIdO4kAD09VxLQIAAFIEAAAOAAAAAAAAAAEAIAAAACABAABkcnMvZTJvRG9jLnhtbFBLBQYAAAAA&#10;BgAGAFkBAAC/BQAAAAA=&#10;" filled="f" stroked="f" strokeweight=".5pt">
          <v:textbox style="mso-fit-shape-to-text:t" inset="0,0,0,0">
            <w:txbxContent>
              <w:p w:rsidR="00BB709B" w:rsidRDefault="00023003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D608DB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DF1346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F01" w:rsidRDefault="00720F01" w:rsidP="00BB709B">
      <w:r>
        <w:separator/>
      </w:r>
    </w:p>
  </w:footnote>
  <w:footnote w:type="continuationSeparator" w:id="1">
    <w:p w:rsidR="00720F01" w:rsidRDefault="00720F01" w:rsidP="00BB70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6AF"/>
    <w:rsid w:val="00023003"/>
    <w:rsid w:val="000D65F9"/>
    <w:rsid w:val="0013346A"/>
    <w:rsid w:val="00260ED7"/>
    <w:rsid w:val="002D51F0"/>
    <w:rsid w:val="002E57E7"/>
    <w:rsid w:val="00330E45"/>
    <w:rsid w:val="003F571E"/>
    <w:rsid w:val="003F6206"/>
    <w:rsid w:val="003F7CE4"/>
    <w:rsid w:val="00465336"/>
    <w:rsid w:val="004C69C0"/>
    <w:rsid w:val="00585815"/>
    <w:rsid w:val="0068097D"/>
    <w:rsid w:val="00720F01"/>
    <w:rsid w:val="007E7EE1"/>
    <w:rsid w:val="007F3B2C"/>
    <w:rsid w:val="008E51E6"/>
    <w:rsid w:val="00916240"/>
    <w:rsid w:val="0093687F"/>
    <w:rsid w:val="00A1372E"/>
    <w:rsid w:val="00AB15F4"/>
    <w:rsid w:val="00B80C59"/>
    <w:rsid w:val="00BB709B"/>
    <w:rsid w:val="00BC2250"/>
    <w:rsid w:val="00C115EE"/>
    <w:rsid w:val="00C528E3"/>
    <w:rsid w:val="00D16D20"/>
    <w:rsid w:val="00D608DB"/>
    <w:rsid w:val="00D62DE3"/>
    <w:rsid w:val="00DA56AF"/>
    <w:rsid w:val="00DF1346"/>
    <w:rsid w:val="00E70FAD"/>
    <w:rsid w:val="00EA71C9"/>
    <w:rsid w:val="00EE4C06"/>
    <w:rsid w:val="00F1696C"/>
    <w:rsid w:val="00F42D9D"/>
    <w:rsid w:val="0CE93C8C"/>
    <w:rsid w:val="0D6E540E"/>
    <w:rsid w:val="0E934A9B"/>
    <w:rsid w:val="13F3321C"/>
    <w:rsid w:val="1F6F55B4"/>
    <w:rsid w:val="23F829C8"/>
    <w:rsid w:val="2B7D2337"/>
    <w:rsid w:val="2DF10888"/>
    <w:rsid w:val="362635F7"/>
    <w:rsid w:val="3CD317C4"/>
    <w:rsid w:val="3DE81F43"/>
    <w:rsid w:val="517076C2"/>
    <w:rsid w:val="52F5776C"/>
    <w:rsid w:val="628C587C"/>
    <w:rsid w:val="66851B36"/>
    <w:rsid w:val="69141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09B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BB709B"/>
    <w:rPr>
      <w:sz w:val="28"/>
      <w:szCs w:val="28"/>
    </w:rPr>
  </w:style>
  <w:style w:type="paragraph" w:styleId="a4">
    <w:name w:val="footer"/>
    <w:basedOn w:val="a"/>
    <w:qFormat/>
    <w:rsid w:val="00BB709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BB709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BB709B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7">
    <w:name w:val="Hyperlink"/>
    <w:qFormat/>
    <w:rsid w:val="00BB70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fdcew.com/gw/List_20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468</Words>
  <Characters>2673</Characters>
  <Application>Microsoft Office Word</Application>
  <DocSecurity>0</DocSecurity>
  <Lines>22</Lines>
  <Paragraphs>6</Paragraphs>
  <ScaleCrop>false</ScaleCrop>
  <Company>HP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Administrator</cp:lastModifiedBy>
  <cp:revision>8</cp:revision>
  <dcterms:created xsi:type="dcterms:W3CDTF">2021-08-02T01:57:00Z</dcterms:created>
  <dcterms:modified xsi:type="dcterms:W3CDTF">2021-08-07T08:57:00Z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95C08894C740474F9A6C53DEFE8EA3D9</vt:lpwstr>
  </property>
</Properties>
</file>